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78" w:rsidRPr="00A0144B" w:rsidRDefault="00344F78" w:rsidP="00344F78">
      <w:pPr>
        <w:spacing w:line="238" w:lineRule="auto"/>
        <w:ind w:left="4956"/>
        <w:jc w:val="center"/>
        <w:rPr>
          <w:szCs w:val="28"/>
          <w:lang w:eastAsia="en-US"/>
        </w:rPr>
      </w:pPr>
      <w:bookmarkStart w:id="0" w:name="_GoBack"/>
      <w:bookmarkEnd w:id="0"/>
      <w:r>
        <w:rPr>
          <w:szCs w:val="28"/>
          <w:lang w:eastAsia="en-US"/>
        </w:rPr>
        <w:t>УТВЕРЖДЕНО</w:t>
      </w:r>
      <w:r w:rsidRPr="00A0144B">
        <w:rPr>
          <w:szCs w:val="28"/>
          <w:lang w:eastAsia="en-US"/>
        </w:rPr>
        <w:br/>
        <w:t>постановлени</w:t>
      </w:r>
      <w:r>
        <w:rPr>
          <w:szCs w:val="28"/>
          <w:lang w:eastAsia="en-US"/>
        </w:rPr>
        <w:t>ем</w:t>
      </w:r>
      <w:r w:rsidRPr="00A0144B">
        <w:rPr>
          <w:szCs w:val="28"/>
          <w:lang w:eastAsia="en-US"/>
        </w:rPr>
        <w:t xml:space="preserve"> Администрации</w:t>
      </w:r>
    </w:p>
    <w:p w:rsidR="00344F78" w:rsidRPr="00A0144B" w:rsidRDefault="00344F78" w:rsidP="00344F78">
      <w:pPr>
        <w:spacing w:line="238" w:lineRule="auto"/>
        <w:ind w:left="4678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городского округа "</w:t>
      </w:r>
      <w:r w:rsidRPr="00A0144B">
        <w:rPr>
          <w:szCs w:val="28"/>
          <w:lang w:eastAsia="en-US"/>
        </w:rPr>
        <w:t>Город Архангельск</w:t>
      </w:r>
      <w:r>
        <w:rPr>
          <w:szCs w:val="28"/>
          <w:lang w:eastAsia="en-US"/>
        </w:rPr>
        <w:t>"</w:t>
      </w:r>
    </w:p>
    <w:p w:rsidR="00344F78" w:rsidRPr="00A0144B" w:rsidRDefault="00344F78" w:rsidP="00344F78">
      <w:pPr>
        <w:spacing w:line="238" w:lineRule="auto"/>
        <w:ind w:left="4956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от </w:t>
      </w:r>
      <w:r w:rsidR="0078720C">
        <w:rPr>
          <w:szCs w:val="28"/>
          <w:lang w:eastAsia="en-US"/>
        </w:rPr>
        <w:t>15</w:t>
      </w:r>
      <w:r>
        <w:rPr>
          <w:szCs w:val="28"/>
          <w:lang w:eastAsia="en-US"/>
        </w:rPr>
        <w:t xml:space="preserve"> февраля 2023 г. № </w:t>
      </w:r>
      <w:r w:rsidR="0078720C">
        <w:rPr>
          <w:szCs w:val="28"/>
          <w:lang w:eastAsia="en-US"/>
        </w:rPr>
        <w:t>248</w:t>
      </w:r>
    </w:p>
    <w:p w:rsidR="006119D1" w:rsidRPr="00344F78" w:rsidRDefault="006119D1" w:rsidP="006119D1">
      <w:pPr>
        <w:tabs>
          <w:tab w:val="left" w:pos="3840"/>
        </w:tabs>
        <w:jc w:val="center"/>
        <w:rPr>
          <w:b/>
          <w:sz w:val="56"/>
          <w:szCs w:val="56"/>
        </w:rPr>
      </w:pPr>
    </w:p>
    <w:p w:rsidR="006119D1" w:rsidRPr="00AA132A" w:rsidRDefault="006119D1" w:rsidP="006119D1">
      <w:pPr>
        <w:tabs>
          <w:tab w:val="left" w:pos="3840"/>
        </w:tabs>
        <w:jc w:val="center"/>
        <w:rPr>
          <w:b/>
          <w:szCs w:val="28"/>
        </w:rPr>
      </w:pPr>
      <w:r w:rsidRPr="00AA132A">
        <w:rPr>
          <w:b/>
          <w:szCs w:val="28"/>
        </w:rPr>
        <w:t>ПОЛОЖЕНИЕ</w:t>
      </w:r>
    </w:p>
    <w:p w:rsidR="006119D1" w:rsidRPr="0078720C" w:rsidRDefault="0078720C" w:rsidP="006119D1">
      <w:pPr>
        <w:tabs>
          <w:tab w:val="left" w:pos="3840"/>
        </w:tabs>
        <w:jc w:val="center"/>
        <w:rPr>
          <w:b/>
          <w:szCs w:val="28"/>
        </w:rPr>
      </w:pPr>
      <w:r w:rsidRPr="0078720C">
        <w:rPr>
          <w:b/>
          <w:color w:val="000000"/>
          <w:szCs w:val="28"/>
        </w:rPr>
        <w:t xml:space="preserve">о проведении </w:t>
      </w:r>
      <w:r w:rsidRPr="0078720C">
        <w:rPr>
          <w:b/>
          <w:bCs/>
          <w:szCs w:val="28"/>
        </w:rPr>
        <w:t xml:space="preserve">городского конкурса "Лучший наставник" </w:t>
      </w:r>
      <w:r>
        <w:rPr>
          <w:b/>
          <w:bCs/>
          <w:szCs w:val="28"/>
        </w:rPr>
        <w:br/>
      </w:r>
      <w:r w:rsidRPr="0078720C">
        <w:rPr>
          <w:b/>
          <w:bCs/>
          <w:szCs w:val="28"/>
        </w:rPr>
        <w:t>при организации Образовательного события "Бестселлер. Успешный старт. От молодого педагога к наставнику"</w:t>
      </w:r>
      <w:r w:rsidRPr="0078720C">
        <w:rPr>
          <w:b/>
          <w:szCs w:val="28"/>
        </w:rPr>
        <w:t xml:space="preserve"> в рамках всероссийского проекта "Дежурные по стране"</w:t>
      </w:r>
    </w:p>
    <w:p w:rsidR="0078720C" w:rsidRDefault="0078720C" w:rsidP="006119D1">
      <w:pPr>
        <w:widowControl w:val="0"/>
        <w:tabs>
          <w:tab w:val="left" w:pos="284"/>
        </w:tabs>
        <w:suppressAutoHyphens/>
        <w:autoSpaceDE w:val="0"/>
        <w:jc w:val="center"/>
        <w:rPr>
          <w:b/>
          <w:bCs/>
          <w:szCs w:val="28"/>
          <w:lang w:eastAsia="zh-CN"/>
        </w:rPr>
      </w:pPr>
    </w:p>
    <w:p w:rsidR="006119D1" w:rsidRPr="00AA132A" w:rsidRDefault="001621C9" w:rsidP="006119D1">
      <w:pPr>
        <w:widowControl w:val="0"/>
        <w:tabs>
          <w:tab w:val="left" w:pos="284"/>
        </w:tabs>
        <w:suppressAutoHyphens/>
        <w:autoSpaceDE w:val="0"/>
        <w:jc w:val="center"/>
        <w:rPr>
          <w:bCs/>
          <w:szCs w:val="28"/>
          <w:lang w:eastAsia="zh-CN"/>
        </w:rPr>
      </w:pPr>
      <w:r w:rsidRPr="00AA132A">
        <w:rPr>
          <w:b/>
          <w:bCs/>
          <w:szCs w:val="28"/>
          <w:lang w:val="en-US" w:eastAsia="zh-CN"/>
        </w:rPr>
        <w:t>I</w:t>
      </w:r>
      <w:r w:rsidRPr="00AA132A">
        <w:rPr>
          <w:b/>
          <w:bCs/>
          <w:szCs w:val="28"/>
          <w:lang w:eastAsia="zh-CN"/>
        </w:rPr>
        <w:t>.</w:t>
      </w:r>
      <w:r w:rsidR="006119D1" w:rsidRPr="00AA132A">
        <w:rPr>
          <w:b/>
          <w:bCs/>
          <w:szCs w:val="28"/>
          <w:lang w:eastAsia="zh-CN"/>
        </w:rPr>
        <w:t xml:space="preserve"> Общие положения</w:t>
      </w:r>
    </w:p>
    <w:p w:rsidR="006119D1" w:rsidRPr="00AA132A" w:rsidRDefault="006119D1" w:rsidP="006119D1">
      <w:pPr>
        <w:pStyle w:val="a3"/>
        <w:widowControl w:val="0"/>
        <w:tabs>
          <w:tab w:val="left" w:pos="284"/>
        </w:tabs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6119D1" w:rsidRPr="0078720C" w:rsidRDefault="0065315A" w:rsidP="0065315A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6119D1" w:rsidRPr="00AA132A">
        <w:rPr>
          <w:szCs w:val="28"/>
        </w:rPr>
        <w:t xml:space="preserve">Настоящее положение определяет правила организации и </w:t>
      </w:r>
      <w:r w:rsidR="009A0309" w:rsidRPr="00AA132A">
        <w:rPr>
          <w:szCs w:val="28"/>
        </w:rPr>
        <w:t>проведе</w:t>
      </w:r>
      <w:r w:rsidR="006119D1" w:rsidRPr="00AA132A">
        <w:rPr>
          <w:szCs w:val="28"/>
        </w:rPr>
        <w:t>ния</w:t>
      </w:r>
      <w:r w:rsidR="00EA4107">
        <w:rPr>
          <w:szCs w:val="28"/>
        </w:rPr>
        <w:t xml:space="preserve"> городского </w:t>
      </w:r>
      <w:r w:rsidR="00252635" w:rsidRPr="00AA132A">
        <w:rPr>
          <w:szCs w:val="28"/>
        </w:rPr>
        <w:t xml:space="preserve">конкурса </w:t>
      </w:r>
      <w:r w:rsidR="004C434D">
        <w:rPr>
          <w:szCs w:val="28"/>
        </w:rPr>
        <w:t xml:space="preserve">"Лучший наставник" </w:t>
      </w:r>
      <w:r w:rsidR="0078720C">
        <w:rPr>
          <w:szCs w:val="28"/>
        </w:rPr>
        <w:t>при организации</w:t>
      </w:r>
      <w:r w:rsidR="004C434D" w:rsidRPr="004C434D">
        <w:rPr>
          <w:szCs w:val="28"/>
        </w:rPr>
        <w:t xml:space="preserve"> Образовательного события "Бестселлер. Успешный старт. От молодого педагога к наставнику" </w:t>
      </w:r>
      <w:r w:rsidR="0078720C">
        <w:rPr>
          <w:szCs w:val="28"/>
        </w:rPr>
        <w:br/>
      </w:r>
      <w:r w:rsidR="0078720C" w:rsidRPr="0078720C">
        <w:rPr>
          <w:szCs w:val="28"/>
        </w:rPr>
        <w:t xml:space="preserve">в рамках </w:t>
      </w:r>
      <w:r w:rsidR="004C434D" w:rsidRPr="0078720C">
        <w:rPr>
          <w:szCs w:val="28"/>
        </w:rPr>
        <w:t>всероссийск</w:t>
      </w:r>
      <w:r w:rsidR="0078720C" w:rsidRPr="0078720C">
        <w:rPr>
          <w:szCs w:val="28"/>
        </w:rPr>
        <w:t>ого</w:t>
      </w:r>
      <w:r w:rsidR="004C434D" w:rsidRPr="0078720C">
        <w:rPr>
          <w:szCs w:val="28"/>
        </w:rPr>
        <w:t xml:space="preserve"> проект</w:t>
      </w:r>
      <w:r w:rsidR="0078720C" w:rsidRPr="0078720C">
        <w:rPr>
          <w:szCs w:val="28"/>
        </w:rPr>
        <w:t>а</w:t>
      </w:r>
      <w:r w:rsidR="004C434D" w:rsidRPr="0078720C">
        <w:rPr>
          <w:szCs w:val="28"/>
        </w:rPr>
        <w:t xml:space="preserve"> "Дежурные по стране"</w:t>
      </w:r>
      <w:r w:rsidR="00BA5883" w:rsidRPr="0078720C">
        <w:rPr>
          <w:szCs w:val="28"/>
        </w:rPr>
        <w:t xml:space="preserve"> </w:t>
      </w:r>
      <w:r w:rsidR="006119D1" w:rsidRPr="0078720C">
        <w:rPr>
          <w:szCs w:val="28"/>
        </w:rPr>
        <w:t>(далее – конкурс), условия участия, порядок и сроки подведения итогов.</w:t>
      </w:r>
    </w:p>
    <w:p w:rsidR="006119D1" w:rsidRPr="00AA132A" w:rsidRDefault="001621C9" w:rsidP="0065315A">
      <w:pPr>
        <w:shd w:val="clear" w:color="auto" w:fill="FFFFFF"/>
        <w:tabs>
          <w:tab w:val="left" w:pos="993"/>
          <w:tab w:val="num" w:pos="1418"/>
        </w:tabs>
        <w:suppressAutoHyphens/>
        <w:ind w:firstLine="709"/>
        <w:jc w:val="both"/>
        <w:rPr>
          <w:szCs w:val="28"/>
        </w:rPr>
      </w:pPr>
      <w:r w:rsidRPr="00AA132A">
        <w:rPr>
          <w:szCs w:val="28"/>
        </w:rPr>
        <w:t>2.</w:t>
      </w:r>
      <w:r w:rsidR="0065315A">
        <w:rPr>
          <w:szCs w:val="28"/>
        </w:rPr>
        <w:tab/>
      </w:r>
      <w:r w:rsidR="006119D1" w:rsidRPr="00AA132A">
        <w:rPr>
          <w:szCs w:val="28"/>
        </w:rPr>
        <w:t xml:space="preserve">Организатором конкурса является департамент образования Администрации </w:t>
      </w:r>
      <w:r w:rsidR="00512476" w:rsidRPr="00AA132A">
        <w:rPr>
          <w:szCs w:val="28"/>
        </w:rPr>
        <w:t>городского округа</w:t>
      </w:r>
      <w:r w:rsidR="006119D1" w:rsidRPr="00AA132A">
        <w:rPr>
          <w:szCs w:val="28"/>
        </w:rPr>
        <w:t xml:space="preserve"> "Город Архангельск" (далее – департамент образования)</w:t>
      </w:r>
      <w:r w:rsidR="006119D1" w:rsidRPr="00AA132A">
        <w:rPr>
          <w:bCs/>
          <w:szCs w:val="28"/>
        </w:rPr>
        <w:t>.</w:t>
      </w:r>
    </w:p>
    <w:p w:rsidR="006119D1" w:rsidRPr="00AA132A" w:rsidRDefault="00252635" w:rsidP="0065315A">
      <w:pPr>
        <w:shd w:val="clear" w:color="auto" w:fill="FFFFFF"/>
        <w:tabs>
          <w:tab w:val="left" w:pos="993"/>
          <w:tab w:val="num" w:pos="1418"/>
        </w:tabs>
        <w:suppressAutoHyphens/>
        <w:ind w:firstLine="709"/>
        <w:jc w:val="both"/>
        <w:rPr>
          <w:szCs w:val="28"/>
        </w:rPr>
      </w:pPr>
      <w:r w:rsidRPr="00AA132A">
        <w:rPr>
          <w:szCs w:val="28"/>
        </w:rPr>
        <w:t>3.</w:t>
      </w:r>
      <w:r w:rsidR="006119D1" w:rsidRPr="00AA132A">
        <w:rPr>
          <w:szCs w:val="28"/>
        </w:rPr>
        <w:t xml:space="preserve"> Организатор:</w:t>
      </w:r>
    </w:p>
    <w:p w:rsidR="006119D1" w:rsidRPr="00AA132A" w:rsidRDefault="006119D1" w:rsidP="0065315A">
      <w:pPr>
        <w:shd w:val="clear" w:color="auto" w:fill="FFFFFF"/>
        <w:tabs>
          <w:tab w:val="left" w:pos="993"/>
          <w:tab w:val="num" w:pos="1418"/>
        </w:tabs>
        <w:suppressAutoHyphens/>
        <w:ind w:firstLine="709"/>
        <w:jc w:val="both"/>
        <w:rPr>
          <w:szCs w:val="28"/>
        </w:rPr>
      </w:pPr>
      <w:r w:rsidRPr="00AA132A">
        <w:rPr>
          <w:szCs w:val="28"/>
        </w:rPr>
        <w:t>обеспечивает информационное сопровождение конкурса;</w:t>
      </w:r>
    </w:p>
    <w:p w:rsidR="006119D1" w:rsidRPr="00AA132A" w:rsidRDefault="006119D1" w:rsidP="0065315A">
      <w:pPr>
        <w:tabs>
          <w:tab w:val="left" w:pos="540"/>
          <w:tab w:val="num" w:pos="567"/>
          <w:tab w:val="left" w:pos="993"/>
        </w:tabs>
        <w:ind w:firstLine="709"/>
        <w:jc w:val="both"/>
        <w:rPr>
          <w:szCs w:val="28"/>
        </w:rPr>
      </w:pPr>
      <w:r w:rsidRPr="00AA132A">
        <w:rPr>
          <w:szCs w:val="28"/>
        </w:rPr>
        <w:t>осуществляет общее и методическое руководство;</w:t>
      </w:r>
    </w:p>
    <w:p w:rsidR="006119D1" w:rsidRPr="00AA132A" w:rsidRDefault="006119D1" w:rsidP="0065315A">
      <w:pPr>
        <w:tabs>
          <w:tab w:val="left" w:pos="540"/>
          <w:tab w:val="num" w:pos="567"/>
          <w:tab w:val="left" w:pos="993"/>
        </w:tabs>
        <w:ind w:firstLine="709"/>
        <w:jc w:val="both"/>
        <w:rPr>
          <w:szCs w:val="28"/>
        </w:rPr>
      </w:pPr>
      <w:r w:rsidRPr="00AA132A">
        <w:rPr>
          <w:szCs w:val="28"/>
        </w:rPr>
        <w:t>формирует и утверждает состав экспертной комиссии  конкурса;</w:t>
      </w:r>
    </w:p>
    <w:p w:rsidR="006119D1" w:rsidRPr="00AA132A" w:rsidRDefault="006119D1" w:rsidP="0065315A">
      <w:pPr>
        <w:tabs>
          <w:tab w:val="num" w:pos="567"/>
          <w:tab w:val="left" w:pos="709"/>
          <w:tab w:val="left" w:pos="993"/>
        </w:tabs>
        <w:ind w:firstLine="709"/>
        <w:jc w:val="both"/>
        <w:rPr>
          <w:szCs w:val="28"/>
        </w:rPr>
      </w:pPr>
      <w:r w:rsidRPr="00AA132A">
        <w:rPr>
          <w:szCs w:val="28"/>
        </w:rPr>
        <w:t>утверждает списки победителей конкурса.</w:t>
      </w:r>
    </w:p>
    <w:p w:rsidR="006119D1" w:rsidRPr="00AA132A" w:rsidRDefault="00252635" w:rsidP="0065315A">
      <w:pPr>
        <w:shd w:val="clear" w:color="auto" w:fill="FFFFFF"/>
        <w:tabs>
          <w:tab w:val="left" w:pos="993"/>
          <w:tab w:val="num" w:pos="1418"/>
        </w:tabs>
        <w:suppressAutoHyphens/>
        <w:ind w:firstLine="709"/>
        <w:jc w:val="both"/>
        <w:rPr>
          <w:szCs w:val="28"/>
        </w:rPr>
      </w:pPr>
      <w:r w:rsidRPr="00AA132A">
        <w:rPr>
          <w:szCs w:val="28"/>
        </w:rPr>
        <w:t>4</w:t>
      </w:r>
      <w:r w:rsidR="006119D1" w:rsidRPr="00AA132A">
        <w:rPr>
          <w:szCs w:val="28"/>
        </w:rPr>
        <w:t>.</w:t>
      </w:r>
      <w:r w:rsidR="0065315A">
        <w:rPr>
          <w:szCs w:val="28"/>
        </w:rPr>
        <w:tab/>
      </w:r>
      <w:r w:rsidR="006119D1" w:rsidRPr="00AA132A">
        <w:rPr>
          <w:szCs w:val="28"/>
        </w:rPr>
        <w:t>Исполнителями являются:</w:t>
      </w:r>
    </w:p>
    <w:p w:rsidR="006119D1" w:rsidRPr="00AA132A" w:rsidRDefault="006119D1" w:rsidP="0065315A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на первом (окружном) этапе – окружные ресурсные центры системы образования </w:t>
      </w:r>
      <w:r w:rsidR="00512476" w:rsidRPr="00AA132A">
        <w:rPr>
          <w:szCs w:val="28"/>
        </w:rPr>
        <w:t>городского округа</w:t>
      </w:r>
      <w:r w:rsidRPr="00AA132A">
        <w:rPr>
          <w:szCs w:val="28"/>
        </w:rPr>
        <w:t xml:space="preserve"> "Город Архангельск";</w:t>
      </w:r>
    </w:p>
    <w:p w:rsidR="006119D1" w:rsidRPr="00AA132A" w:rsidRDefault="006119D1" w:rsidP="0065315A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AA132A">
        <w:rPr>
          <w:szCs w:val="28"/>
        </w:rPr>
        <w:t>на в</w:t>
      </w:r>
      <w:r w:rsidR="00252635" w:rsidRPr="00AA132A">
        <w:rPr>
          <w:szCs w:val="28"/>
        </w:rPr>
        <w:t>тором этапе</w:t>
      </w:r>
      <w:r w:rsidRPr="00AA132A">
        <w:rPr>
          <w:szCs w:val="28"/>
        </w:rPr>
        <w:t xml:space="preserve"> – муниципальное бюджетное учреждение дополнительного образования </w:t>
      </w:r>
      <w:r w:rsidR="00512476" w:rsidRPr="00AA132A">
        <w:rPr>
          <w:szCs w:val="28"/>
        </w:rPr>
        <w:t>городского округа</w:t>
      </w:r>
      <w:r w:rsidRPr="00AA132A">
        <w:rPr>
          <w:szCs w:val="28"/>
        </w:rPr>
        <w:t xml:space="preserve"> "Город Архангельск" "Соломбальский Дом детского творчества"</w:t>
      </w:r>
      <w:r w:rsidR="009A0309" w:rsidRPr="00AA132A">
        <w:rPr>
          <w:szCs w:val="28"/>
        </w:rPr>
        <w:t xml:space="preserve"> (далее – </w:t>
      </w:r>
      <w:r w:rsidRPr="00AA132A">
        <w:rPr>
          <w:szCs w:val="28"/>
        </w:rPr>
        <w:t>МБУ ДО "СДДТ").</w:t>
      </w:r>
    </w:p>
    <w:p w:rsidR="006119D1" w:rsidRPr="00AA132A" w:rsidRDefault="00252635" w:rsidP="0065315A">
      <w:pPr>
        <w:tabs>
          <w:tab w:val="left" w:pos="993"/>
        </w:tabs>
        <w:ind w:firstLine="709"/>
        <w:jc w:val="both"/>
        <w:rPr>
          <w:szCs w:val="28"/>
        </w:rPr>
      </w:pPr>
      <w:r w:rsidRPr="00AA132A">
        <w:rPr>
          <w:szCs w:val="28"/>
        </w:rPr>
        <w:t>5</w:t>
      </w:r>
      <w:r w:rsidR="0065315A">
        <w:rPr>
          <w:szCs w:val="28"/>
        </w:rPr>
        <w:t>.</w:t>
      </w:r>
      <w:r w:rsidR="0065315A">
        <w:rPr>
          <w:szCs w:val="28"/>
        </w:rPr>
        <w:tab/>
      </w:r>
      <w:r w:rsidR="006119D1" w:rsidRPr="00AA132A">
        <w:rPr>
          <w:szCs w:val="28"/>
        </w:rPr>
        <w:t>Исполнители первого (окружного) этапа конкурса:</w:t>
      </w:r>
    </w:p>
    <w:p w:rsidR="006119D1" w:rsidRPr="00AA132A" w:rsidRDefault="006119D1" w:rsidP="0065315A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AA132A">
        <w:rPr>
          <w:szCs w:val="28"/>
        </w:rPr>
        <w:t>проводят работу по пропаганде конкурса;</w:t>
      </w:r>
    </w:p>
    <w:p w:rsidR="006119D1" w:rsidRPr="00AA132A" w:rsidRDefault="006119D1" w:rsidP="0065315A">
      <w:pPr>
        <w:tabs>
          <w:tab w:val="left" w:pos="993"/>
        </w:tabs>
        <w:ind w:firstLine="709"/>
        <w:jc w:val="both"/>
        <w:rPr>
          <w:szCs w:val="28"/>
        </w:rPr>
      </w:pPr>
      <w:r w:rsidRPr="00AA132A">
        <w:rPr>
          <w:szCs w:val="28"/>
        </w:rPr>
        <w:t>осуществляют прием конкурсных материалов и регистрацию участников первого (окружного) этапа конкурса;</w:t>
      </w:r>
    </w:p>
    <w:p w:rsidR="006119D1" w:rsidRPr="00AA132A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организуют работу жюри конкурса; </w:t>
      </w:r>
    </w:p>
    <w:p w:rsidR="006119D1" w:rsidRPr="00AA132A" w:rsidRDefault="006119D1" w:rsidP="006119D1">
      <w:pPr>
        <w:ind w:firstLine="540"/>
        <w:jc w:val="both"/>
        <w:rPr>
          <w:szCs w:val="28"/>
        </w:rPr>
      </w:pPr>
      <w:r w:rsidRPr="00AA132A">
        <w:rPr>
          <w:szCs w:val="28"/>
        </w:rPr>
        <w:tab/>
        <w:t>готовят списки победителей первого (окружного) этапа конкурса;</w:t>
      </w:r>
    </w:p>
    <w:p w:rsidR="006119D1" w:rsidRPr="00AA132A" w:rsidRDefault="006119D1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t>осуществляют изготовление сертификатов окружного этапа.</w:t>
      </w:r>
    </w:p>
    <w:p w:rsidR="006119D1" w:rsidRPr="00AA132A" w:rsidRDefault="006119D1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t>Исполнитель второ</w:t>
      </w:r>
      <w:r w:rsidR="00252635" w:rsidRPr="00AA132A">
        <w:rPr>
          <w:szCs w:val="28"/>
        </w:rPr>
        <w:t>го этапа</w:t>
      </w:r>
      <w:r w:rsidRPr="00AA132A">
        <w:rPr>
          <w:szCs w:val="28"/>
        </w:rPr>
        <w:t xml:space="preserve"> конкурса – МБУ ДО "СДДТ":</w:t>
      </w:r>
    </w:p>
    <w:p w:rsidR="006119D1" w:rsidRPr="00AA132A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AA132A">
        <w:rPr>
          <w:szCs w:val="28"/>
        </w:rPr>
        <w:t>проводит работу по пропаганде конкурса;</w:t>
      </w:r>
    </w:p>
    <w:p w:rsidR="006119D1" w:rsidRPr="00AA132A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осуществляет прием конкурсных материалов и регистрацию участников </w:t>
      </w:r>
      <w:r w:rsidR="00252635" w:rsidRPr="00AA132A">
        <w:rPr>
          <w:szCs w:val="28"/>
        </w:rPr>
        <w:t>второго</w:t>
      </w:r>
      <w:r w:rsidR="002B2FB6" w:rsidRPr="00AA132A">
        <w:rPr>
          <w:szCs w:val="28"/>
        </w:rPr>
        <w:t xml:space="preserve"> </w:t>
      </w:r>
      <w:r w:rsidR="00252635" w:rsidRPr="00AA132A">
        <w:rPr>
          <w:szCs w:val="28"/>
        </w:rPr>
        <w:t>этапа</w:t>
      </w:r>
      <w:r w:rsidRPr="00AA132A">
        <w:rPr>
          <w:szCs w:val="28"/>
        </w:rPr>
        <w:t xml:space="preserve"> конкурса;</w:t>
      </w:r>
    </w:p>
    <w:p w:rsidR="006119D1" w:rsidRPr="00AA132A" w:rsidRDefault="006119D1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t>организует работу экспертной комиссии конкурса;</w:t>
      </w:r>
    </w:p>
    <w:p w:rsidR="006119D1" w:rsidRPr="00AA132A" w:rsidRDefault="006119D1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lastRenderedPageBreak/>
        <w:t xml:space="preserve">готовит списки победителей конкурса; </w:t>
      </w:r>
    </w:p>
    <w:p w:rsidR="006119D1" w:rsidRPr="00AA132A" w:rsidRDefault="006119D1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t xml:space="preserve">осуществляет изготовление дипломов и </w:t>
      </w:r>
      <w:r w:rsidR="002B2FB6" w:rsidRPr="00AA132A">
        <w:rPr>
          <w:szCs w:val="28"/>
        </w:rPr>
        <w:t>сертификатов второго</w:t>
      </w:r>
      <w:r w:rsidR="00252635" w:rsidRPr="00AA132A">
        <w:rPr>
          <w:szCs w:val="28"/>
        </w:rPr>
        <w:t xml:space="preserve"> </w:t>
      </w:r>
      <w:r w:rsidRPr="00AA132A">
        <w:rPr>
          <w:szCs w:val="28"/>
        </w:rPr>
        <w:t>этапа;</w:t>
      </w:r>
    </w:p>
    <w:p w:rsidR="006119D1" w:rsidRPr="00AA132A" w:rsidRDefault="006119D1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t>осуществляет приобретение призов;</w:t>
      </w:r>
    </w:p>
    <w:p w:rsidR="006119D1" w:rsidRPr="00AA132A" w:rsidRDefault="006119D1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t>осуществляет награждение победителей конкурса.</w:t>
      </w:r>
    </w:p>
    <w:p w:rsidR="006119D1" w:rsidRPr="00AA132A" w:rsidRDefault="006119D1" w:rsidP="006119D1">
      <w:pPr>
        <w:tabs>
          <w:tab w:val="left" w:pos="0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6. Финансовое обеспечение расходов, связанных с организацией и проведением конкурса, осуществляется в пределах бюджетных ассигнований, предусмотренных в рамках реализации </w:t>
      </w:r>
      <w:r w:rsidR="006C0831" w:rsidRPr="00AA132A">
        <w:rPr>
          <w:szCs w:val="28"/>
        </w:rPr>
        <w:t>ведомственной целевой  программы "Развитие образования на территории городского округа "Город Архангельск", утвержденн</w:t>
      </w:r>
      <w:r w:rsidR="004C434D">
        <w:rPr>
          <w:szCs w:val="28"/>
        </w:rPr>
        <w:t>ой</w:t>
      </w:r>
      <w:r w:rsidR="006C0831" w:rsidRPr="00AA132A">
        <w:rPr>
          <w:szCs w:val="28"/>
        </w:rPr>
        <w:t xml:space="preserve"> постановлением Администрации городского округа "Город Архангельск" </w:t>
      </w:r>
      <w:r w:rsidR="00FA4D4B" w:rsidRPr="00AA132A">
        <w:rPr>
          <w:szCs w:val="28"/>
        </w:rPr>
        <w:t>от 30</w:t>
      </w:r>
      <w:r w:rsidR="00344F78">
        <w:rPr>
          <w:szCs w:val="28"/>
        </w:rPr>
        <w:t xml:space="preserve"> декабря </w:t>
      </w:r>
      <w:r w:rsidR="00FA4D4B" w:rsidRPr="00AA132A">
        <w:rPr>
          <w:szCs w:val="28"/>
        </w:rPr>
        <w:t>2021</w:t>
      </w:r>
      <w:r w:rsidR="00344F78">
        <w:rPr>
          <w:szCs w:val="28"/>
        </w:rPr>
        <w:t xml:space="preserve"> года</w:t>
      </w:r>
      <w:r w:rsidR="00FA4D4B" w:rsidRPr="00AA132A">
        <w:rPr>
          <w:szCs w:val="28"/>
        </w:rPr>
        <w:t xml:space="preserve"> № 2710</w:t>
      </w:r>
      <w:r w:rsidR="006C0831" w:rsidRPr="00AA132A">
        <w:rPr>
          <w:szCs w:val="28"/>
        </w:rPr>
        <w:t xml:space="preserve">. </w:t>
      </w:r>
    </w:p>
    <w:p w:rsidR="006119D1" w:rsidRPr="00AA132A" w:rsidRDefault="006119D1" w:rsidP="009A0309">
      <w:pPr>
        <w:jc w:val="both"/>
        <w:rPr>
          <w:szCs w:val="28"/>
        </w:rPr>
      </w:pPr>
    </w:p>
    <w:p w:rsidR="006119D1" w:rsidRPr="00AA132A" w:rsidRDefault="00252635" w:rsidP="006119D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3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A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119D1" w:rsidRPr="00AA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и задачи конкурса</w:t>
      </w:r>
    </w:p>
    <w:p w:rsidR="006119D1" w:rsidRPr="00AA132A" w:rsidRDefault="006119D1" w:rsidP="006119D1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9D1" w:rsidRPr="00AA132A" w:rsidRDefault="0078720C" w:rsidP="0065315A">
      <w:pPr>
        <w:pStyle w:val="a3"/>
        <w:numPr>
          <w:ilvl w:val="1"/>
          <w:numId w:val="2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6119D1" w:rsidRPr="00AA132A">
        <w:rPr>
          <w:rFonts w:ascii="Times New Roman" w:hAnsi="Times New Roman" w:cs="Times New Roman"/>
          <w:sz w:val="28"/>
          <w:szCs w:val="28"/>
        </w:rPr>
        <w:t xml:space="preserve">конкурса – </w:t>
      </w:r>
      <w:r w:rsidR="00567A0E" w:rsidRPr="00AA132A">
        <w:rPr>
          <w:rFonts w:ascii="Times New Roman" w:hAnsi="Times New Roman" w:cs="Times New Roman"/>
          <w:sz w:val="28"/>
          <w:szCs w:val="28"/>
        </w:rPr>
        <w:t>развитие движения наставничества</w:t>
      </w:r>
      <w:r w:rsidR="005D2DA1" w:rsidRPr="00AA132A">
        <w:rPr>
          <w:rFonts w:ascii="Times New Roman" w:hAnsi="Times New Roman" w:cs="Times New Roman"/>
          <w:sz w:val="28"/>
          <w:szCs w:val="28"/>
        </w:rPr>
        <w:t xml:space="preserve">, </w:t>
      </w:r>
      <w:r w:rsidR="006119D1" w:rsidRPr="00AA132A">
        <w:rPr>
          <w:rFonts w:ascii="Times New Roman" w:hAnsi="Times New Roman" w:cs="Times New Roman"/>
          <w:sz w:val="28"/>
          <w:szCs w:val="28"/>
        </w:rPr>
        <w:t xml:space="preserve">выявление, поддержка, распространение эффективного опыта педагогов-наставников муниципальных учреждений </w:t>
      </w:r>
      <w:r w:rsidR="00512476" w:rsidRPr="00AA132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119D1" w:rsidRPr="00AA132A">
        <w:rPr>
          <w:rFonts w:ascii="Times New Roman" w:hAnsi="Times New Roman" w:cs="Times New Roman"/>
          <w:sz w:val="28"/>
          <w:szCs w:val="28"/>
        </w:rPr>
        <w:t>"Город Архангельск", находящихся в ведении департамента образования (далее – учреждения).</w:t>
      </w:r>
    </w:p>
    <w:p w:rsidR="006119D1" w:rsidRPr="00AA132A" w:rsidRDefault="006119D1" w:rsidP="0065315A">
      <w:pPr>
        <w:pStyle w:val="a3"/>
        <w:numPr>
          <w:ilvl w:val="1"/>
          <w:numId w:val="2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2A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0367B0" w:rsidRPr="00AA132A" w:rsidRDefault="004D52A8" w:rsidP="0065315A">
      <w:pPr>
        <w:pStyle w:val="a3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2A">
        <w:rPr>
          <w:rFonts w:ascii="Times New Roman" w:hAnsi="Times New Roman" w:cs="Times New Roman"/>
          <w:sz w:val="28"/>
          <w:szCs w:val="28"/>
        </w:rPr>
        <w:t>п</w:t>
      </w:r>
      <w:r w:rsidR="000367B0" w:rsidRPr="00AA132A">
        <w:rPr>
          <w:rFonts w:ascii="Times New Roman" w:hAnsi="Times New Roman" w:cs="Times New Roman"/>
          <w:sz w:val="28"/>
          <w:szCs w:val="28"/>
        </w:rPr>
        <w:t>опуляризация профессии педагога для при</w:t>
      </w:r>
      <w:r w:rsidRPr="00AA132A">
        <w:rPr>
          <w:rFonts w:ascii="Times New Roman" w:hAnsi="Times New Roman" w:cs="Times New Roman"/>
          <w:sz w:val="28"/>
          <w:szCs w:val="28"/>
        </w:rPr>
        <w:t>вл</w:t>
      </w:r>
      <w:r w:rsidR="0078720C">
        <w:rPr>
          <w:rFonts w:ascii="Times New Roman" w:hAnsi="Times New Roman" w:cs="Times New Roman"/>
          <w:sz w:val="28"/>
          <w:szCs w:val="28"/>
        </w:rPr>
        <w:t xml:space="preserve">ечения молодых специалистов </w:t>
      </w:r>
      <w:r w:rsidRPr="00AA132A">
        <w:rPr>
          <w:rFonts w:ascii="Times New Roman" w:hAnsi="Times New Roman" w:cs="Times New Roman"/>
          <w:sz w:val="28"/>
          <w:szCs w:val="28"/>
        </w:rPr>
        <w:t xml:space="preserve">в </w:t>
      </w:r>
      <w:r w:rsidR="000367B0" w:rsidRPr="00AA132A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Pr="00AA132A">
        <w:rPr>
          <w:rFonts w:ascii="Times New Roman" w:hAnsi="Times New Roman" w:cs="Times New Roman"/>
          <w:sz w:val="28"/>
          <w:szCs w:val="28"/>
        </w:rPr>
        <w:t xml:space="preserve"> города Архангельска</w:t>
      </w:r>
      <w:r w:rsidR="000367B0" w:rsidRPr="00AA132A">
        <w:rPr>
          <w:rFonts w:ascii="Times New Roman" w:hAnsi="Times New Roman" w:cs="Times New Roman"/>
          <w:sz w:val="28"/>
          <w:szCs w:val="28"/>
        </w:rPr>
        <w:t xml:space="preserve"> в рамках реализации Указа Президента Р</w:t>
      </w:r>
      <w:r w:rsidR="0078720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367B0" w:rsidRPr="00AA132A">
        <w:rPr>
          <w:rFonts w:ascii="Times New Roman" w:hAnsi="Times New Roman" w:cs="Times New Roman"/>
          <w:sz w:val="28"/>
          <w:szCs w:val="28"/>
        </w:rPr>
        <w:t>Ф</w:t>
      </w:r>
      <w:r w:rsidR="0078720C">
        <w:rPr>
          <w:rFonts w:ascii="Times New Roman" w:hAnsi="Times New Roman" w:cs="Times New Roman"/>
          <w:sz w:val="28"/>
          <w:szCs w:val="28"/>
        </w:rPr>
        <w:t>едерации</w:t>
      </w:r>
      <w:r w:rsidR="000367B0" w:rsidRPr="00AA132A">
        <w:rPr>
          <w:rFonts w:ascii="Times New Roman" w:hAnsi="Times New Roman" w:cs="Times New Roman"/>
          <w:sz w:val="28"/>
          <w:szCs w:val="28"/>
        </w:rPr>
        <w:t xml:space="preserve"> от 27</w:t>
      </w:r>
      <w:r w:rsidR="0078720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367B0" w:rsidRPr="00AA132A">
        <w:rPr>
          <w:rFonts w:ascii="Times New Roman" w:hAnsi="Times New Roman" w:cs="Times New Roman"/>
          <w:sz w:val="28"/>
          <w:szCs w:val="28"/>
        </w:rPr>
        <w:t xml:space="preserve">2022 </w:t>
      </w:r>
      <w:r w:rsidR="0078720C">
        <w:rPr>
          <w:rFonts w:ascii="Times New Roman" w:hAnsi="Times New Roman" w:cs="Times New Roman"/>
          <w:sz w:val="28"/>
          <w:szCs w:val="28"/>
        </w:rPr>
        <w:t xml:space="preserve">года </w:t>
      </w:r>
      <w:r w:rsidR="0078720C">
        <w:rPr>
          <w:rFonts w:ascii="Times New Roman" w:hAnsi="Times New Roman" w:cs="Times New Roman"/>
          <w:sz w:val="28"/>
          <w:szCs w:val="28"/>
        </w:rPr>
        <w:br/>
      </w:r>
      <w:r w:rsidR="00D97450">
        <w:rPr>
          <w:rFonts w:ascii="Times New Roman" w:hAnsi="Times New Roman" w:cs="Times New Roman"/>
          <w:sz w:val="28"/>
          <w:szCs w:val="28"/>
        </w:rPr>
        <w:t xml:space="preserve">№ 401 </w:t>
      </w:r>
      <w:r w:rsidR="000367B0" w:rsidRPr="00AA132A">
        <w:rPr>
          <w:rFonts w:ascii="Times New Roman" w:hAnsi="Times New Roman" w:cs="Times New Roman"/>
          <w:sz w:val="28"/>
          <w:szCs w:val="28"/>
        </w:rPr>
        <w:t>"</w:t>
      </w:r>
      <w:r w:rsidR="00D97450">
        <w:rPr>
          <w:rFonts w:ascii="Times New Roman" w:hAnsi="Times New Roman" w:cs="Times New Roman"/>
          <w:sz w:val="28"/>
          <w:szCs w:val="28"/>
        </w:rPr>
        <w:t>О проведении в Российской Федерации</w:t>
      </w:r>
      <w:r w:rsidR="000367B0" w:rsidRPr="00AA132A">
        <w:rPr>
          <w:rFonts w:ascii="Times New Roman" w:hAnsi="Times New Roman" w:cs="Times New Roman"/>
          <w:sz w:val="28"/>
          <w:szCs w:val="28"/>
        </w:rPr>
        <w:t xml:space="preserve"> Год</w:t>
      </w:r>
      <w:r w:rsidR="00D97450">
        <w:rPr>
          <w:rFonts w:ascii="Times New Roman" w:hAnsi="Times New Roman" w:cs="Times New Roman"/>
          <w:sz w:val="28"/>
          <w:szCs w:val="28"/>
        </w:rPr>
        <w:t>а</w:t>
      </w:r>
      <w:r w:rsidR="000367B0" w:rsidRPr="00AA132A">
        <w:rPr>
          <w:rFonts w:ascii="Times New Roman" w:hAnsi="Times New Roman" w:cs="Times New Roman"/>
          <w:sz w:val="28"/>
          <w:szCs w:val="28"/>
        </w:rPr>
        <w:t xml:space="preserve"> педагога и наставника"</w:t>
      </w:r>
      <w:r w:rsidR="00252635" w:rsidRPr="00AA132A">
        <w:rPr>
          <w:rFonts w:ascii="Times New Roman" w:hAnsi="Times New Roman" w:cs="Times New Roman"/>
          <w:sz w:val="28"/>
          <w:szCs w:val="28"/>
        </w:rPr>
        <w:t>;</w:t>
      </w:r>
    </w:p>
    <w:p w:rsidR="00FC7E4D" w:rsidRPr="00AA132A" w:rsidRDefault="0078720C" w:rsidP="000367B0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повышение </w:t>
      </w:r>
      <w:r w:rsidR="006119D1" w:rsidRPr="00AA132A">
        <w:rPr>
          <w:szCs w:val="28"/>
        </w:rPr>
        <w:t>престижа института наставничества в системе образования города Архангельска;</w:t>
      </w:r>
    </w:p>
    <w:p w:rsidR="00710226" w:rsidRPr="00AA132A" w:rsidRDefault="00710226" w:rsidP="006119D1">
      <w:pPr>
        <w:tabs>
          <w:tab w:val="left" w:pos="0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создание благоприятных условий для демонстрации положительных практик в рамках реализации </w:t>
      </w:r>
      <w:r w:rsidR="00567A0E" w:rsidRPr="00AA132A">
        <w:rPr>
          <w:szCs w:val="28"/>
        </w:rPr>
        <w:t>федерального проекта "</w:t>
      </w:r>
      <w:r w:rsidR="00512476" w:rsidRPr="00AA132A">
        <w:rPr>
          <w:szCs w:val="28"/>
        </w:rPr>
        <w:t>Современная школа</w:t>
      </w:r>
      <w:r w:rsidR="00567A0E" w:rsidRPr="00AA132A">
        <w:rPr>
          <w:szCs w:val="28"/>
        </w:rPr>
        <w:t xml:space="preserve">" (согласно </w:t>
      </w:r>
      <w:r w:rsidRPr="00AA132A">
        <w:rPr>
          <w:szCs w:val="28"/>
        </w:rPr>
        <w:t>Указ</w:t>
      </w:r>
      <w:r w:rsidR="00C95BBC" w:rsidRPr="00AA132A">
        <w:rPr>
          <w:szCs w:val="28"/>
        </w:rPr>
        <w:t>у</w:t>
      </w:r>
      <w:r w:rsidR="00567A0E" w:rsidRPr="00AA132A">
        <w:rPr>
          <w:szCs w:val="28"/>
        </w:rPr>
        <w:t xml:space="preserve"> </w:t>
      </w:r>
      <w:r w:rsidR="0078720C">
        <w:rPr>
          <w:szCs w:val="28"/>
        </w:rPr>
        <w:t xml:space="preserve">Президента </w:t>
      </w:r>
      <w:r w:rsidR="0078720C" w:rsidRPr="00AA132A">
        <w:rPr>
          <w:szCs w:val="28"/>
        </w:rPr>
        <w:t>Р</w:t>
      </w:r>
      <w:r w:rsidR="0078720C">
        <w:rPr>
          <w:szCs w:val="28"/>
        </w:rPr>
        <w:t xml:space="preserve">оссийской </w:t>
      </w:r>
      <w:r w:rsidR="0078720C" w:rsidRPr="00AA132A">
        <w:rPr>
          <w:szCs w:val="28"/>
        </w:rPr>
        <w:t>Ф</w:t>
      </w:r>
      <w:r w:rsidR="0078720C">
        <w:rPr>
          <w:szCs w:val="28"/>
        </w:rPr>
        <w:t xml:space="preserve">едерации от 7 мая </w:t>
      </w:r>
      <w:r w:rsidRPr="00AA132A">
        <w:rPr>
          <w:szCs w:val="28"/>
        </w:rPr>
        <w:t xml:space="preserve">2018 </w:t>
      </w:r>
      <w:r w:rsidR="0078720C">
        <w:rPr>
          <w:szCs w:val="28"/>
        </w:rPr>
        <w:t xml:space="preserve">года </w:t>
      </w:r>
      <w:r w:rsidRPr="00AA132A">
        <w:rPr>
          <w:szCs w:val="28"/>
        </w:rPr>
        <w:t>№ 204</w:t>
      </w:r>
      <w:r w:rsidR="00C95BBC" w:rsidRPr="00AA132A">
        <w:rPr>
          <w:szCs w:val="28"/>
        </w:rPr>
        <w:t xml:space="preserve"> "О национальных целях и стратегических задачах развития Российской Федерации на период до 2024 года"</w:t>
      </w:r>
      <w:r w:rsidR="00567A0E" w:rsidRPr="00AA132A">
        <w:rPr>
          <w:szCs w:val="28"/>
        </w:rPr>
        <w:t>)</w:t>
      </w:r>
      <w:r w:rsidRPr="00AA132A">
        <w:rPr>
          <w:szCs w:val="28"/>
        </w:rPr>
        <w:t>;</w:t>
      </w:r>
    </w:p>
    <w:p w:rsidR="00710226" w:rsidRPr="00AA132A" w:rsidRDefault="00710226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>создание условий для развития профес</w:t>
      </w:r>
      <w:r w:rsidR="00567A0E" w:rsidRPr="00AA132A">
        <w:rPr>
          <w:szCs w:val="28"/>
        </w:rPr>
        <w:t>сиональной среды наставничества;</w:t>
      </w:r>
    </w:p>
    <w:p w:rsidR="00567A0E" w:rsidRPr="00AA132A" w:rsidRDefault="00567A0E" w:rsidP="00567A0E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инициирование развития инновационных практик наставничества </w:t>
      </w:r>
      <w:r w:rsidRPr="00AA132A">
        <w:rPr>
          <w:szCs w:val="28"/>
        </w:rPr>
        <w:br/>
        <w:t>в образовательных учреждениях;</w:t>
      </w:r>
    </w:p>
    <w:p w:rsidR="006119D1" w:rsidRPr="00AA132A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>создание условий для адаптации молодых педагогов с целью закрепления их в системе образования.</w:t>
      </w:r>
    </w:p>
    <w:p w:rsidR="006119D1" w:rsidRPr="00AA132A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</w:p>
    <w:p w:rsidR="006119D1" w:rsidRPr="00AA132A" w:rsidRDefault="006119D1" w:rsidP="00252635">
      <w:pPr>
        <w:pStyle w:val="a3"/>
        <w:numPr>
          <w:ilvl w:val="0"/>
          <w:numId w:val="3"/>
        </w:numPr>
        <w:tabs>
          <w:tab w:val="left" w:pos="1276"/>
        </w:tabs>
        <w:suppressAutoHyphens/>
        <w:spacing w:after="0"/>
        <w:ind w:hanging="2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2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6119D1" w:rsidRPr="00AA132A" w:rsidRDefault="006119D1" w:rsidP="006119D1">
      <w:pPr>
        <w:tabs>
          <w:tab w:val="left" w:pos="1276"/>
        </w:tabs>
        <w:suppressAutoHyphens/>
        <w:ind w:left="720"/>
        <w:rPr>
          <w:b/>
          <w:szCs w:val="28"/>
        </w:rPr>
      </w:pPr>
    </w:p>
    <w:p w:rsidR="006119D1" w:rsidRPr="00AA132A" w:rsidRDefault="006119D1" w:rsidP="007E0674">
      <w:pPr>
        <w:pStyle w:val="a3"/>
        <w:numPr>
          <w:ilvl w:val="1"/>
          <w:numId w:val="2"/>
        </w:numPr>
        <w:tabs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A132A">
        <w:rPr>
          <w:rFonts w:ascii="Times New Roman" w:hAnsi="Times New Roman" w:cs="Times New Roman"/>
          <w:sz w:val="28"/>
          <w:szCs w:val="28"/>
        </w:rPr>
        <w:t>Участники конкурса – педагоги учреждений.</w:t>
      </w:r>
    </w:p>
    <w:p w:rsidR="006119D1" w:rsidRPr="00AA132A" w:rsidRDefault="006119D1" w:rsidP="006119D1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9D1" w:rsidRPr="00AA132A" w:rsidRDefault="006119D1" w:rsidP="00252635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uppressAutoHyphens/>
        <w:ind w:left="-142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2A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6119D1" w:rsidRPr="00AA132A" w:rsidRDefault="006119D1" w:rsidP="006119D1">
      <w:pPr>
        <w:pStyle w:val="a3"/>
        <w:tabs>
          <w:tab w:val="left" w:pos="1276"/>
        </w:tabs>
        <w:suppressAutoHyphens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6119D1" w:rsidRPr="00AA132A" w:rsidRDefault="007A47DF" w:rsidP="007E0674">
      <w:pPr>
        <w:pStyle w:val="a3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2A">
        <w:rPr>
          <w:rFonts w:ascii="Times New Roman" w:hAnsi="Times New Roman" w:cs="Times New Roman"/>
          <w:sz w:val="28"/>
          <w:szCs w:val="28"/>
        </w:rPr>
        <w:t>Конкурс проводится в два</w:t>
      </w:r>
      <w:r w:rsidR="006119D1" w:rsidRPr="00AA132A">
        <w:rPr>
          <w:rFonts w:ascii="Times New Roman" w:hAnsi="Times New Roman" w:cs="Times New Roman"/>
          <w:sz w:val="28"/>
          <w:szCs w:val="28"/>
        </w:rPr>
        <w:t xml:space="preserve"> этапа: </w:t>
      </w:r>
    </w:p>
    <w:p w:rsidR="006119D1" w:rsidRPr="00AA132A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первый (окружной) этап состоится с </w:t>
      </w:r>
      <w:r w:rsidR="00D91E5C" w:rsidRPr="00AA132A">
        <w:rPr>
          <w:szCs w:val="28"/>
        </w:rPr>
        <w:t>10</w:t>
      </w:r>
      <w:r w:rsidRPr="00AA132A">
        <w:rPr>
          <w:szCs w:val="28"/>
        </w:rPr>
        <w:t xml:space="preserve"> </w:t>
      </w:r>
      <w:r w:rsidR="00030A60" w:rsidRPr="00AA132A">
        <w:rPr>
          <w:szCs w:val="28"/>
        </w:rPr>
        <w:t xml:space="preserve">февраля </w:t>
      </w:r>
      <w:r w:rsidRPr="00AA132A">
        <w:rPr>
          <w:szCs w:val="28"/>
        </w:rPr>
        <w:t xml:space="preserve">по </w:t>
      </w:r>
      <w:r w:rsidR="002C2A8D" w:rsidRPr="00AA132A">
        <w:rPr>
          <w:szCs w:val="28"/>
        </w:rPr>
        <w:t>28</w:t>
      </w:r>
      <w:r w:rsidR="00390599" w:rsidRPr="00AA132A">
        <w:rPr>
          <w:szCs w:val="28"/>
        </w:rPr>
        <w:t xml:space="preserve"> февраля</w:t>
      </w:r>
      <w:r w:rsidR="00030A60" w:rsidRPr="00AA132A">
        <w:rPr>
          <w:szCs w:val="28"/>
        </w:rPr>
        <w:t xml:space="preserve"> </w:t>
      </w:r>
      <w:r w:rsidR="002B2FB6" w:rsidRPr="00AA132A">
        <w:rPr>
          <w:szCs w:val="28"/>
        </w:rPr>
        <w:t>2023</w:t>
      </w:r>
      <w:r w:rsidRPr="00AA132A">
        <w:rPr>
          <w:szCs w:val="28"/>
        </w:rPr>
        <w:t xml:space="preserve"> года;</w:t>
      </w:r>
    </w:p>
    <w:p w:rsidR="004E62AA" w:rsidRPr="00AA132A" w:rsidRDefault="00AF178D" w:rsidP="007A47DF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lastRenderedPageBreak/>
        <w:t xml:space="preserve">второй </w:t>
      </w:r>
      <w:r w:rsidR="006119D1" w:rsidRPr="00AA132A">
        <w:rPr>
          <w:szCs w:val="28"/>
        </w:rPr>
        <w:t xml:space="preserve">этап состоится </w:t>
      </w:r>
      <w:r w:rsidR="004E62AA" w:rsidRPr="00AA132A">
        <w:rPr>
          <w:szCs w:val="28"/>
        </w:rPr>
        <w:t xml:space="preserve">в два тура: </w:t>
      </w:r>
    </w:p>
    <w:p w:rsidR="006119D1" w:rsidRPr="00AA132A" w:rsidRDefault="004E62AA" w:rsidP="007A47DF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первый тур </w:t>
      </w:r>
      <w:r w:rsidR="00A43337">
        <w:rPr>
          <w:szCs w:val="28"/>
        </w:rPr>
        <w:t>22</w:t>
      </w:r>
      <w:r w:rsidR="007A47DF" w:rsidRPr="00AA132A">
        <w:rPr>
          <w:szCs w:val="28"/>
        </w:rPr>
        <w:t xml:space="preserve"> </w:t>
      </w:r>
      <w:r w:rsidR="002B2FB6" w:rsidRPr="00AA132A">
        <w:rPr>
          <w:szCs w:val="28"/>
        </w:rPr>
        <w:t>марта 2023</w:t>
      </w:r>
      <w:r w:rsidR="006119D1" w:rsidRPr="00AA132A">
        <w:rPr>
          <w:szCs w:val="28"/>
        </w:rPr>
        <w:t xml:space="preserve"> года</w:t>
      </w:r>
      <w:r w:rsidRPr="00AA132A">
        <w:rPr>
          <w:szCs w:val="28"/>
        </w:rPr>
        <w:t>;</w:t>
      </w:r>
    </w:p>
    <w:p w:rsidR="004E62AA" w:rsidRPr="00AA132A" w:rsidRDefault="00A43337" w:rsidP="007A47D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второй тур 23</w:t>
      </w:r>
      <w:r w:rsidR="004E62AA" w:rsidRPr="00AA132A">
        <w:rPr>
          <w:szCs w:val="28"/>
        </w:rPr>
        <w:t xml:space="preserve"> марта 2023 года.</w:t>
      </w:r>
    </w:p>
    <w:p w:rsidR="006119D1" w:rsidRPr="00AA132A" w:rsidRDefault="006119D1" w:rsidP="007A47DF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2A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6119D1" w:rsidRPr="00AA132A" w:rsidRDefault="006119D1" w:rsidP="006119D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>"Лучший педагог-наставник общеобразовательного учреждения";</w:t>
      </w:r>
    </w:p>
    <w:p w:rsidR="006119D1" w:rsidRPr="00AA132A" w:rsidRDefault="006119D1" w:rsidP="006119D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>"Лучший педагог-наставник дошкольного образовательного учреждения";</w:t>
      </w:r>
    </w:p>
    <w:p w:rsidR="006119D1" w:rsidRPr="00AA132A" w:rsidRDefault="006119D1" w:rsidP="006119D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>"Лучший педагог-наставник учреждения дополнительного образования детей".</w:t>
      </w:r>
    </w:p>
    <w:p w:rsidR="006119D1" w:rsidRPr="00AA132A" w:rsidRDefault="006119D1" w:rsidP="007A47DF">
      <w:pPr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szCs w:val="28"/>
        </w:rPr>
      </w:pPr>
      <w:r w:rsidRPr="00AA132A">
        <w:rPr>
          <w:szCs w:val="28"/>
        </w:rPr>
        <w:t xml:space="preserve">Для оценки конкурсных материалов на первом (окружном) этапе создается жюри конкурса. </w:t>
      </w:r>
    </w:p>
    <w:p w:rsidR="006119D1" w:rsidRPr="00AA132A" w:rsidRDefault="006119D1" w:rsidP="006119D1">
      <w:pPr>
        <w:ind w:firstLine="708"/>
        <w:jc w:val="both"/>
        <w:rPr>
          <w:szCs w:val="28"/>
        </w:rPr>
      </w:pPr>
      <w:r w:rsidRPr="00AA132A">
        <w:rPr>
          <w:szCs w:val="28"/>
        </w:rPr>
        <w:t xml:space="preserve">Состав жюри конкурса формируется из числа </w:t>
      </w:r>
      <w:r w:rsidR="009A0309" w:rsidRPr="00AA132A">
        <w:rPr>
          <w:szCs w:val="28"/>
        </w:rPr>
        <w:t xml:space="preserve">руководящих </w:t>
      </w:r>
      <w:r w:rsidR="00344F78">
        <w:rPr>
          <w:szCs w:val="28"/>
        </w:rPr>
        <w:br/>
      </w:r>
      <w:r w:rsidR="009A0309" w:rsidRPr="00AA132A">
        <w:rPr>
          <w:szCs w:val="28"/>
        </w:rPr>
        <w:t>и педаго</w:t>
      </w:r>
      <w:r w:rsidRPr="00AA132A">
        <w:rPr>
          <w:szCs w:val="28"/>
        </w:rPr>
        <w:t>гических работников всех</w:t>
      </w:r>
      <w:r w:rsidRPr="00AA132A">
        <w:rPr>
          <w:i/>
          <w:szCs w:val="28"/>
        </w:rPr>
        <w:t xml:space="preserve"> </w:t>
      </w:r>
      <w:r w:rsidRPr="00AA132A">
        <w:rPr>
          <w:szCs w:val="28"/>
        </w:rPr>
        <w:t xml:space="preserve">учреждений, принадлежащих </w:t>
      </w:r>
      <w:r w:rsidR="00344F78">
        <w:rPr>
          <w:szCs w:val="28"/>
        </w:rPr>
        <w:br/>
      </w:r>
      <w:r w:rsidRPr="00AA132A">
        <w:rPr>
          <w:szCs w:val="28"/>
        </w:rPr>
        <w:t xml:space="preserve">по территориальному признаку окружным ресурсным центрам системы образования </w:t>
      </w:r>
      <w:r w:rsidR="00512476" w:rsidRPr="00AA132A">
        <w:rPr>
          <w:szCs w:val="28"/>
        </w:rPr>
        <w:t>городского округа</w:t>
      </w:r>
      <w:r w:rsidRPr="00AA132A">
        <w:rPr>
          <w:szCs w:val="28"/>
        </w:rPr>
        <w:t xml:space="preserve"> "Город Архангельск" (далее – ОРЦ)</w:t>
      </w:r>
      <w:r w:rsidR="009A0309" w:rsidRPr="00AA132A">
        <w:rPr>
          <w:szCs w:val="28"/>
        </w:rPr>
        <w:t xml:space="preserve"> </w:t>
      </w:r>
      <w:r w:rsidR="009A0309" w:rsidRPr="00AA132A">
        <w:rPr>
          <w:szCs w:val="28"/>
        </w:rPr>
        <w:br/>
        <w:t>(по согла</w:t>
      </w:r>
      <w:r w:rsidRPr="00AA132A">
        <w:rPr>
          <w:szCs w:val="28"/>
        </w:rPr>
        <w:t>сованию), и утверждается приказом руководителя ОРЦ.</w:t>
      </w:r>
    </w:p>
    <w:p w:rsidR="00EA4107" w:rsidRPr="0000380F" w:rsidRDefault="00EA4107" w:rsidP="0000380F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0F">
        <w:rPr>
          <w:rFonts w:ascii="Times New Roman" w:hAnsi="Times New Roman" w:cs="Times New Roman"/>
          <w:sz w:val="28"/>
          <w:szCs w:val="28"/>
        </w:rPr>
        <w:t>Для оценки конкурсных материалов и выполнения конкурсных заданий на втором этапе формируется экспертная комиссия.</w:t>
      </w:r>
    </w:p>
    <w:p w:rsidR="00EA4107" w:rsidRPr="00EA4107" w:rsidRDefault="00EA4107" w:rsidP="00EA4107">
      <w:pPr>
        <w:tabs>
          <w:tab w:val="left" w:pos="1276"/>
        </w:tabs>
        <w:ind w:firstLine="709"/>
        <w:jc w:val="both"/>
        <w:rPr>
          <w:szCs w:val="28"/>
        </w:rPr>
      </w:pPr>
      <w:r w:rsidRPr="00EA4107">
        <w:rPr>
          <w:szCs w:val="28"/>
        </w:rPr>
        <w:t>Для оценки конкурсного задания второго тура второго этапа</w:t>
      </w:r>
      <w:r>
        <w:rPr>
          <w:szCs w:val="28"/>
        </w:rPr>
        <w:t xml:space="preserve"> привлекаются дополнительные члены экспертной</w:t>
      </w:r>
      <w:r w:rsidRPr="00EA4107">
        <w:rPr>
          <w:szCs w:val="28"/>
        </w:rPr>
        <w:t xml:space="preserve"> ко</w:t>
      </w:r>
      <w:r>
        <w:rPr>
          <w:szCs w:val="28"/>
        </w:rPr>
        <w:t>миссии из расчета: один член экспертной комиссии – один наставник</w:t>
      </w:r>
      <w:r w:rsidRPr="00EA4107">
        <w:rPr>
          <w:szCs w:val="28"/>
        </w:rPr>
        <w:t xml:space="preserve">. </w:t>
      </w:r>
    </w:p>
    <w:p w:rsidR="00EA4107" w:rsidRPr="00AA132A" w:rsidRDefault="00EA4107" w:rsidP="00EA4107">
      <w:pPr>
        <w:tabs>
          <w:tab w:val="left" w:pos="1276"/>
        </w:tabs>
        <w:ind w:firstLine="709"/>
        <w:jc w:val="both"/>
        <w:rPr>
          <w:szCs w:val="28"/>
        </w:rPr>
      </w:pPr>
      <w:r w:rsidRPr="00EA4107">
        <w:rPr>
          <w:szCs w:val="28"/>
        </w:rPr>
        <w:t>Состав экспертной комиссии формируется из числа специалистов департамента образования, руководящих и педагогических работников учреждений и утверждается приказом директора департамента образования.</w:t>
      </w:r>
    </w:p>
    <w:p w:rsidR="006119D1" w:rsidRPr="00AA132A" w:rsidRDefault="004C6BAA" w:rsidP="006119D1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00380F">
        <w:rPr>
          <w:szCs w:val="28"/>
        </w:rPr>
        <w:t>4</w:t>
      </w:r>
      <w:r w:rsidR="00BA2CBC" w:rsidRPr="00AA132A">
        <w:rPr>
          <w:szCs w:val="28"/>
        </w:rPr>
        <w:t>.</w:t>
      </w:r>
      <w:r w:rsidR="006119D1" w:rsidRPr="00AA132A">
        <w:rPr>
          <w:szCs w:val="28"/>
        </w:rPr>
        <w:t xml:space="preserve"> Жюри конкурса:</w:t>
      </w:r>
    </w:p>
    <w:p w:rsidR="006119D1" w:rsidRPr="00AA132A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AA132A">
        <w:rPr>
          <w:szCs w:val="28"/>
        </w:rPr>
        <w:t>оценивает конкурсные материалы в соответствии с критериями;</w:t>
      </w:r>
    </w:p>
    <w:p w:rsidR="006119D1" w:rsidRPr="00AA132A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AA132A">
        <w:rPr>
          <w:szCs w:val="28"/>
        </w:rPr>
        <w:t>обеспечивает соблюдение критериев оценки конкурсных материалов;</w:t>
      </w:r>
    </w:p>
    <w:p w:rsidR="006119D1" w:rsidRPr="00AA132A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AA132A">
        <w:rPr>
          <w:szCs w:val="28"/>
        </w:rPr>
        <w:t>составляет протоколы</w:t>
      </w:r>
      <w:r w:rsidRPr="00AA132A">
        <w:rPr>
          <w:b/>
          <w:szCs w:val="28"/>
        </w:rPr>
        <w:t xml:space="preserve"> </w:t>
      </w:r>
      <w:r w:rsidRPr="00AA132A">
        <w:rPr>
          <w:szCs w:val="28"/>
        </w:rPr>
        <w:t>оценки конкурсных материалов и итоговые протоколы результатов участников первого (окружного) этапа конкурса;</w:t>
      </w:r>
    </w:p>
    <w:p w:rsidR="006119D1" w:rsidRPr="00AA132A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определяет </w:t>
      </w:r>
      <w:r w:rsidR="0014329D" w:rsidRPr="00AA132A">
        <w:rPr>
          <w:szCs w:val="28"/>
        </w:rPr>
        <w:t>одного лауреата</w:t>
      </w:r>
      <w:r w:rsidRPr="00AA132A">
        <w:rPr>
          <w:szCs w:val="28"/>
        </w:rPr>
        <w:t xml:space="preserve"> конкурса, </w:t>
      </w:r>
      <w:r w:rsidR="0014329D" w:rsidRPr="00AA132A">
        <w:rPr>
          <w:szCs w:val="28"/>
        </w:rPr>
        <w:t>который проходи</w:t>
      </w:r>
      <w:r w:rsidRPr="00AA132A">
        <w:rPr>
          <w:szCs w:val="28"/>
        </w:rPr>
        <w:t>т во второй этап конкурса.</w:t>
      </w:r>
    </w:p>
    <w:p w:rsidR="006119D1" w:rsidRPr="00AA132A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AA132A">
        <w:rPr>
          <w:szCs w:val="28"/>
        </w:rPr>
        <w:t>Экспертная комиссия:</w:t>
      </w:r>
    </w:p>
    <w:p w:rsidR="006119D1" w:rsidRPr="00AA132A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оценивает конкурсные материалы и выполнение конкурсных заданий </w:t>
      </w:r>
      <w:r w:rsidRPr="00AA132A">
        <w:rPr>
          <w:szCs w:val="28"/>
        </w:rPr>
        <w:br/>
        <w:t>в соответствии с критериями;</w:t>
      </w:r>
    </w:p>
    <w:p w:rsidR="006119D1" w:rsidRPr="00AA132A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AA132A">
        <w:rPr>
          <w:szCs w:val="28"/>
        </w:rPr>
        <w:t>обеспечивает соблюдение критериев оценки конкурсных материалов;</w:t>
      </w:r>
    </w:p>
    <w:p w:rsidR="006119D1" w:rsidRPr="00AA132A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AA132A">
        <w:rPr>
          <w:szCs w:val="28"/>
        </w:rPr>
        <w:t>составляет промежуточные протоколы</w:t>
      </w:r>
      <w:r w:rsidRPr="00AA132A">
        <w:rPr>
          <w:b/>
          <w:szCs w:val="28"/>
        </w:rPr>
        <w:t xml:space="preserve"> </w:t>
      </w:r>
      <w:r w:rsidRPr="00AA132A">
        <w:rPr>
          <w:szCs w:val="28"/>
        </w:rPr>
        <w:t xml:space="preserve">оценки конкурсных материалов </w:t>
      </w:r>
      <w:r w:rsidR="00344F78">
        <w:rPr>
          <w:szCs w:val="28"/>
        </w:rPr>
        <w:br/>
      </w:r>
      <w:r w:rsidRPr="00AA132A">
        <w:rPr>
          <w:szCs w:val="28"/>
        </w:rPr>
        <w:t>и итоговые протоколы результатов участников конкурса;</w:t>
      </w:r>
    </w:p>
    <w:p w:rsidR="006119D1" w:rsidRPr="00AA132A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AA132A">
        <w:rPr>
          <w:szCs w:val="28"/>
        </w:rPr>
        <w:t>определяет победителей конкурса по номинациям.</w:t>
      </w:r>
    </w:p>
    <w:p w:rsidR="006119D1" w:rsidRPr="00AA132A" w:rsidRDefault="004C6BAA" w:rsidP="006119D1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00380F">
        <w:rPr>
          <w:szCs w:val="28"/>
        </w:rPr>
        <w:t>5</w:t>
      </w:r>
      <w:r w:rsidR="006119D1" w:rsidRPr="00AA132A">
        <w:rPr>
          <w:szCs w:val="28"/>
        </w:rPr>
        <w:t>. Для участия в первом (окружном) эта</w:t>
      </w:r>
      <w:r w:rsidR="00ED7F07" w:rsidRPr="00AA132A">
        <w:rPr>
          <w:szCs w:val="28"/>
        </w:rPr>
        <w:t xml:space="preserve">пе </w:t>
      </w:r>
      <w:r w:rsidR="006119D1" w:rsidRPr="00AA132A">
        <w:rPr>
          <w:szCs w:val="28"/>
        </w:rPr>
        <w:t>с 1</w:t>
      </w:r>
      <w:r w:rsidR="00D91E5C" w:rsidRPr="00AA132A">
        <w:rPr>
          <w:szCs w:val="28"/>
        </w:rPr>
        <w:t>0</w:t>
      </w:r>
      <w:r w:rsidR="006119D1" w:rsidRPr="00AA132A">
        <w:rPr>
          <w:szCs w:val="28"/>
        </w:rPr>
        <w:t xml:space="preserve"> по </w:t>
      </w:r>
      <w:r w:rsidR="00D91E5C" w:rsidRPr="00AA132A">
        <w:rPr>
          <w:szCs w:val="28"/>
        </w:rPr>
        <w:t>16</w:t>
      </w:r>
      <w:r w:rsidR="006119D1" w:rsidRPr="00AA132A">
        <w:rPr>
          <w:szCs w:val="28"/>
        </w:rPr>
        <w:t xml:space="preserve"> февраля 20</w:t>
      </w:r>
      <w:r w:rsidR="002B2FB6" w:rsidRPr="00AA132A">
        <w:rPr>
          <w:szCs w:val="28"/>
        </w:rPr>
        <w:t>23</w:t>
      </w:r>
      <w:r w:rsidR="006119D1" w:rsidRPr="00AA132A">
        <w:rPr>
          <w:szCs w:val="28"/>
        </w:rPr>
        <w:t xml:space="preserve"> года участникам конкурса необходимо направить </w:t>
      </w:r>
      <w:r w:rsidR="009A0309" w:rsidRPr="00AA132A">
        <w:rPr>
          <w:spacing w:val="-2"/>
          <w:szCs w:val="28"/>
        </w:rPr>
        <w:t>в электронном</w:t>
      </w:r>
      <w:r w:rsidR="00973B1D" w:rsidRPr="00AA132A">
        <w:rPr>
          <w:spacing w:val="-2"/>
          <w:szCs w:val="28"/>
        </w:rPr>
        <w:t xml:space="preserve"> виде</w:t>
      </w:r>
      <w:r w:rsidR="009A0309" w:rsidRPr="00AA132A">
        <w:rPr>
          <w:spacing w:val="-2"/>
          <w:szCs w:val="28"/>
        </w:rPr>
        <w:t xml:space="preserve"> </w:t>
      </w:r>
      <w:r w:rsidR="006119D1" w:rsidRPr="00AA132A">
        <w:rPr>
          <w:szCs w:val="28"/>
        </w:rPr>
        <w:t>в О</w:t>
      </w:r>
      <w:r w:rsidR="00ED7F07" w:rsidRPr="00AA132A">
        <w:rPr>
          <w:szCs w:val="28"/>
        </w:rPr>
        <w:t xml:space="preserve">РЦ </w:t>
      </w:r>
      <w:r w:rsidR="00344F78">
        <w:rPr>
          <w:szCs w:val="28"/>
        </w:rPr>
        <w:br/>
      </w:r>
      <w:r w:rsidR="00ED7F07" w:rsidRPr="00AA132A">
        <w:rPr>
          <w:szCs w:val="28"/>
        </w:rPr>
        <w:t>по территориальному признаку</w:t>
      </w:r>
      <w:r w:rsidR="006119D1" w:rsidRPr="00AA132A">
        <w:rPr>
          <w:szCs w:val="28"/>
        </w:rPr>
        <w:t xml:space="preserve"> следующие материалы:</w:t>
      </w:r>
    </w:p>
    <w:p w:rsidR="006119D1" w:rsidRPr="00AA132A" w:rsidRDefault="006119D1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t>заявку на участие в конкурсе по форме согласно прило</w:t>
      </w:r>
      <w:r w:rsidR="009A0309" w:rsidRPr="00AA132A">
        <w:rPr>
          <w:szCs w:val="28"/>
        </w:rPr>
        <w:t xml:space="preserve">жению </w:t>
      </w:r>
      <w:r w:rsidR="00344F78">
        <w:rPr>
          <w:szCs w:val="28"/>
        </w:rPr>
        <w:br/>
      </w:r>
      <w:r w:rsidR="009A0309" w:rsidRPr="00AA132A">
        <w:rPr>
          <w:szCs w:val="28"/>
        </w:rPr>
        <w:t>к настоя</w:t>
      </w:r>
      <w:r w:rsidRPr="00AA132A">
        <w:rPr>
          <w:szCs w:val="28"/>
        </w:rPr>
        <w:t>щему Положению</w:t>
      </w:r>
      <w:r w:rsidRPr="00AA132A">
        <w:rPr>
          <w:spacing w:val="-2"/>
          <w:szCs w:val="28"/>
        </w:rPr>
        <w:t>;</w:t>
      </w:r>
    </w:p>
    <w:p w:rsidR="00704B1F" w:rsidRPr="00AA132A" w:rsidRDefault="00BA26AB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t xml:space="preserve">Эссе-презентация на </w:t>
      </w:r>
      <w:r w:rsidR="00FD62C3" w:rsidRPr="00AA132A">
        <w:rPr>
          <w:szCs w:val="28"/>
        </w:rPr>
        <w:t xml:space="preserve">тему: "Я </w:t>
      </w:r>
      <w:r w:rsidR="00344F78">
        <w:rPr>
          <w:szCs w:val="28"/>
        </w:rPr>
        <w:t>–</w:t>
      </w:r>
      <w:r w:rsidR="00FD62C3" w:rsidRPr="00AA132A">
        <w:rPr>
          <w:szCs w:val="28"/>
        </w:rPr>
        <w:t xml:space="preserve"> наставник</w:t>
      </w:r>
      <w:r w:rsidR="00704B1F" w:rsidRPr="00AA132A">
        <w:rPr>
          <w:szCs w:val="28"/>
        </w:rPr>
        <w:t>"</w:t>
      </w:r>
      <w:r w:rsidR="006119D1" w:rsidRPr="00AA132A">
        <w:rPr>
          <w:szCs w:val="28"/>
        </w:rPr>
        <w:t xml:space="preserve">, </w:t>
      </w:r>
      <w:r w:rsidR="00704B1F" w:rsidRPr="00AA132A">
        <w:rPr>
          <w:szCs w:val="28"/>
        </w:rPr>
        <w:t>раскрывающий особенности</w:t>
      </w:r>
      <w:r w:rsidR="006119D1" w:rsidRPr="00AA132A">
        <w:rPr>
          <w:szCs w:val="28"/>
        </w:rPr>
        <w:t xml:space="preserve"> систем</w:t>
      </w:r>
      <w:r w:rsidR="00704B1F" w:rsidRPr="00AA132A">
        <w:rPr>
          <w:szCs w:val="28"/>
        </w:rPr>
        <w:t>ы</w:t>
      </w:r>
      <w:r w:rsidR="006119D1" w:rsidRPr="00AA132A">
        <w:rPr>
          <w:szCs w:val="28"/>
        </w:rPr>
        <w:t xml:space="preserve"> работы</w:t>
      </w:r>
      <w:r w:rsidR="00704B1F" w:rsidRPr="00AA132A">
        <w:rPr>
          <w:szCs w:val="28"/>
        </w:rPr>
        <w:t xml:space="preserve"> наставника</w:t>
      </w:r>
      <w:r w:rsidR="006119D1" w:rsidRPr="00AA132A">
        <w:rPr>
          <w:szCs w:val="28"/>
        </w:rPr>
        <w:t xml:space="preserve">. Материалы на конкурс </w:t>
      </w:r>
      <w:r w:rsidR="00704B1F" w:rsidRPr="00AA132A">
        <w:rPr>
          <w:szCs w:val="28"/>
        </w:rPr>
        <w:t>должны отражать</w:t>
      </w:r>
      <w:r w:rsidR="006119D1" w:rsidRPr="00AA132A">
        <w:rPr>
          <w:szCs w:val="28"/>
        </w:rPr>
        <w:t xml:space="preserve"> систем</w:t>
      </w:r>
      <w:r w:rsidR="00704B1F" w:rsidRPr="00AA132A">
        <w:rPr>
          <w:szCs w:val="28"/>
        </w:rPr>
        <w:t>у</w:t>
      </w:r>
      <w:r w:rsidR="006119D1" w:rsidRPr="00AA132A">
        <w:rPr>
          <w:szCs w:val="28"/>
        </w:rPr>
        <w:t xml:space="preserve"> </w:t>
      </w:r>
      <w:r w:rsidR="006119D1" w:rsidRPr="00AA132A">
        <w:rPr>
          <w:szCs w:val="28"/>
        </w:rPr>
        <w:lastRenderedPageBreak/>
        <w:t xml:space="preserve">работы, включая реализованные планы, проекты, программы деятельности. Вне зависимости от количества </w:t>
      </w:r>
      <w:r w:rsidR="004C434D">
        <w:rPr>
          <w:szCs w:val="28"/>
        </w:rPr>
        <w:t xml:space="preserve">наставляемых </w:t>
      </w:r>
      <w:r w:rsidR="006119D1" w:rsidRPr="00AA132A">
        <w:rPr>
          <w:szCs w:val="28"/>
        </w:rPr>
        <w:t xml:space="preserve">педагогических работников, конкурсные материалы должны раскрывать систему наставнической работы на примере одного молодого педагога. </w:t>
      </w:r>
    </w:p>
    <w:p w:rsidR="00704B1F" w:rsidRPr="00AA132A" w:rsidRDefault="004C6BAA" w:rsidP="006119D1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00380F">
        <w:rPr>
          <w:szCs w:val="28"/>
        </w:rPr>
        <w:t>6</w:t>
      </w:r>
      <w:r w:rsidR="00704B1F" w:rsidRPr="00AA132A">
        <w:rPr>
          <w:szCs w:val="28"/>
        </w:rPr>
        <w:t xml:space="preserve">. </w:t>
      </w:r>
      <w:r w:rsidR="006119D1" w:rsidRPr="00AA132A">
        <w:rPr>
          <w:szCs w:val="28"/>
        </w:rPr>
        <w:t xml:space="preserve">Требования к оформлению материалов: </w:t>
      </w:r>
    </w:p>
    <w:p w:rsidR="00704B1F" w:rsidRPr="00AA132A" w:rsidRDefault="00BA26AB" w:rsidP="00704B1F">
      <w:pPr>
        <w:ind w:firstLine="709"/>
        <w:jc w:val="both"/>
        <w:rPr>
          <w:szCs w:val="28"/>
        </w:rPr>
      </w:pPr>
      <w:r w:rsidRPr="00AA132A">
        <w:rPr>
          <w:szCs w:val="28"/>
        </w:rPr>
        <w:t>Эссе</w:t>
      </w:r>
      <w:r w:rsidR="00704B1F" w:rsidRPr="00AA132A">
        <w:rPr>
          <w:szCs w:val="28"/>
        </w:rPr>
        <w:t xml:space="preserve"> должно быть представлено в форме презентации MicrosoftPowerPoint;</w:t>
      </w:r>
    </w:p>
    <w:p w:rsidR="00704B1F" w:rsidRPr="00AA132A" w:rsidRDefault="00BA26AB" w:rsidP="00704B1F">
      <w:pPr>
        <w:ind w:firstLine="709"/>
        <w:jc w:val="both"/>
        <w:rPr>
          <w:szCs w:val="28"/>
        </w:rPr>
      </w:pPr>
      <w:r w:rsidRPr="00AA132A">
        <w:rPr>
          <w:szCs w:val="28"/>
        </w:rPr>
        <w:t>Эссе-презентация не должна</w:t>
      </w:r>
      <w:r w:rsidR="00704B1F" w:rsidRPr="00AA132A">
        <w:rPr>
          <w:szCs w:val="28"/>
        </w:rPr>
        <w:t xml:space="preserve"> превышать 15-ти слайдов;</w:t>
      </w:r>
    </w:p>
    <w:p w:rsidR="006D4797" w:rsidRDefault="006D4797" w:rsidP="006D4797">
      <w:pPr>
        <w:ind w:firstLine="709"/>
        <w:jc w:val="both"/>
        <w:rPr>
          <w:szCs w:val="28"/>
        </w:rPr>
      </w:pPr>
      <w:r w:rsidRPr="00AA132A">
        <w:rPr>
          <w:szCs w:val="28"/>
        </w:rPr>
        <w:t xml:space="preserve">Эссе-презентация должна содержать </w:t>
      </w:r>
      <w:r>
        <w:rPr>
          <w:szCs w:val="28"/>
        </w:rPr>
        <w:t>титульный слайд</w:t>
      </w:r>
      <w:r w:rsidR="00015741">
        <w:rPr>
          <w:szCs w:val="28"/>
        </w:rPr>
        <w:t>, на котором размещена качественная фотография наставника и кредо</w:t>
      </w:r>
      <w:r w:rsidRPr="00AA132A">
        <w:rPr>
          <w:szCs w:val="28"/>
        </w:rPr>
        <w:t xml:space="preserve"> (не более 1</w:t>
      </w:r>
      <w:r w:rsidR="00344F78">
        <w:rPr>
          <w:szCs w:val="28"/>
        </w:rPr>
        <w:t>-</w:t>
      </w:r>
      <w:r w:rsidRPr="00AA132A">
        <w:rPr>
          <w:szCs w:val="28"/>
        </w:rPr>
        <w:t>го слайда)</w:t>
      </w:r>
      <w:r w:rsidR="00015741">
        <w:rPr>
          <w:szCs w:val="28"/>
        </w:rPr>
        <w:t>;</w:t>
      </w:r>
    </w:p>
    <w:p w:rsidR="00657313" w:rsidRPr="00AA132A" w:rsidRDefault="00BA26AB" w:rsidP="00704B1F">
      <w:pPr>
        <w:ind w:firstLine="709"/>
        <w:jc w:val="both"/>
        <w:rPr>
          <w:szCs w:val="28"/>
        </w:rPr>
      </w:pPr>
      <w:r w:rsidRPr="00AA132A">
        <w:rPr>
          <w:szCs w:val="28"/>
        </w:rPr>
        <w:t>Эссе-презентация должна</w:t>
      </w:r>
      <w:r w:rsidR="00657313" w:rsidRPr="00AA132A">
        <w:rPr>
          <w:szCs w:val="28"/>
        </w:rPr>
        <w:t xml:space="preserve"> с</w:t>
      </w:r>
      <w:r w:rsidRPr="00AA132A">
        <w:rPr>
          <w:szCs w:val="28"/>
        </w:rPr>
        <w:t xml:space="preserve">одержать информацию об участниках </w:t>
      </w:r>
      <w:r w:rsidR="00657313" w:rsidRPr="00AA132A">
        <w:rPr>
          <w:szCs w:val="28"/>
        </w:rPr>
        <w:t xml:space="preserve"> </w:t>
      </w:r>
      <w:r w:rsidR="00344F78">
        <w:rPr>
          <w:szCs w:val="28"/>
        </w:rPr>
        <w:br/>
      </w:r>
      <w:r w:rsidR="00657313" w:rsidRPr="00AA132A">
        <w:rPr>
          <w:szCs w:val="28"/>
        </w:rPr>
        <w:t>(не более 1-го слайда</w:t>
      </w:r>
      <w:r w:rsidR="00A83FAF" w:rsidRPr="00AA132A">
        <w:rPr>
          <w:szCs w:val="28"/>
        </w:rPr>
        <w:t xml:space="preserve"> для </w:t>
      </w:r>
      <w:r w:rsidRPr="00AA132A">
        <w:rPr>
          <w:szCs w:val="28"/>
        </w:rPr>
        <w:t>каждого</w:t>
      </w:r>
      <w:r w:rsidR="00A83FAF" w:rsidRPr="00AA132A">
        <w:rPr>
          <w:szCs w:val="28"/>
        </w:rPr>
        <w:t xml:space="preserve"> участника</w:t>
      </w:r>
      <w:r w:rsidR="00657313" w:rsidRPr="00AA132A">
        <w:rPr>
          <w:szCs w:val="28"/>
        </w:rPr>
        <w:t>), об учреж</w:t>
      </w:r>
      <w:r w:rsidR="00314B18" w:rsidRPr="00AA132A">
        <w:rPr>
          <w:szCs w:val="28"/>
        </w:rPr>
        <w:t xml:space="preserve">дении (не более </w:t>
      </w:r>
      <w:r w:rsidR="00344F78">
        <w:rPr>
          <w:szCs w:val="28"/>
        </w:rPr>
        <w:br/>
      </w:r>
      <w:r w:rsidR="00314B18" w:rsidRPr="00AA132A">
        <w:rPr>
          <w:szCs w:val="28"/>
        </w:rPr>
        <w:t>1-го слайда);</w:t>
      </w:r>
    </w:p>
    <w:p w:rsidR="00314B18" w:rsidRPr="00AA132A" w:rsidRDefault="00314B18" w:rsidP="00704B1F">
      <w:pPr>
        <w:ind w:firstLine="709"/>
        <w:jc w:val="both"/>
        <w:rPr>
          <w:szCs w:val="28"/>
        </w:rPr>
      </w:pPr>
      <w:r w:rsidRPr="00AA132A">
        <w:rPr>
          <w:szCs w:val="28"/>
        </w:rPr>
        <w:t>Эссе-презентация должна содержать качествен</w:t>
      </w:r>
      <w:r w:rsidR="00015741">
        <w:rPr>
          <w:szCs w:val="28"/>
        </w:rPr>
        <w:t>ные фотографии молодого педагога</w:t>
      </w:r>
      <w:r w:rsidRPr="00AA132A">
        <w:rPr>
          <w:szCs w:val="28"/>
        </w:rPr>
        <w:t xml:space="preserve"> и фотографии</w:t>
      </w:r>
      <w:r w:rsidR="00000AB3">
        <w:rPr>
          <w:szCs w:val="28"/>
        </w:rPr>
        <w:t>,</w:t>
      </w:r>
      <w:r w:rsidRPr="00AA132A">
        <w:rPr>
          <w:szCs w:val="28"/>
        </w:rPr>
        <w:t xml:space="preserve"> отражающие непосредственно систему наставнической работы (фотография совместной деятельности молодого педагога </w:t>
      </w:r>
      <w:r w:rsidR="00344F78">
        <w:rPr>
          <w:szCs w:val="28"/>
        </w:rPr>
        <w:br/>
      </w:r>
      <w:r w:rsidRPr="00AA132A">
        <w:rPr>
          <w:szCs w:val="28"/>
        </w:rPr>
        <w:t>и наставника</w:t>
      </w:r>
      <w:r w:rsidR="00A83FAF" w:rsidRPr="00AA132A">
        <w:rPr>
          <w:szCs w:val="28"/>
        </w:rPr>
        <w:t>).</w:t>
      </w:r>
    </w:p>
    <w:p w:rsidR="006119D1" w:rsidRPr="00AA132A" w:rsidRDefault="004C6BAA" w:rsidP="00704B1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00380F">
        <w:rPr>
          <w:szCs w:val="28"/>
        </w:rPr>
        <w:t>7</w:t>
      </w:r>
      <w:r w:rsidR="00015587" w:rsidRPr="00AA132A">
        <w:rPr>
          <w:szCs w:val="28"/>
        </w:rPr>
        <w:t xml:space="preserve">. </w:t>
      </w:r>
      <w:r w:rsidR="006119D1" w:rsidRPr="00AA132A">
        <w:rPr>
          <w:szCs w:val="28"/>
        </w:rPr>
        <w:t xml:space="preserve">С </w:t>
      </w:r>
      <w:r w:rsidR="004E3DF8" w:rsidRPr="00AA132A">
        <w:rPr>
          <w:szCs w:val="28"/>
        </w:rPr>
        <w:t xml:space="preserve">17 </w:t>
      </w:r>
      <w:r w:rsidR="006119D1" w:rsidRPr="00AA132A">
        <w:rPr>
          <w:szCs w:val="28"/>
        </w:rPr>
        <w:t xml:space="preserve">по </w:t>
      </w:r>
      <w:r w:rsidR="004E3DF8" w:rsidRPr="00AA132A">
        <w:rPr>
          <w:szCs w:val="28"/>
        </w:rPr>
        <w:t>28</w:t>
      </w:r>
      <w:r w:rsidR="006119D1" w:rsidRPr="00AA132A">
        <w:rPr>
          <w:szCs w:val="28"/>
        </w:rPr>
        <w:t xml:space="preserve"> </w:t>
      </w:r>
      <w:r w:rsidR="004E3DF8" w:rsidRPr="00AA132A">
        <w:rPr>
          <w:szCs w:val="28"/>
        </w:rPr>
        <w:t>февраля</w:t>
      </w:r>
      <w:r w:rsidR="006119D1" w:rsidRPr="00AA132A">
        <w:rPr>
          <w:szCs w:val="28"/>
        </w:rPr>
        <w:t xml:space="preserve"> 20</w:t>
      </w:r>
      <w:r w:rsidR="002B2FB6" w:rsidRPr="00AA132A">
        <w:rPr>
          <w:szCs w:val="28"/>
        </w:rPr>
        <w:t>23</w:t>
      </w:r>
      <w:r w:rsidR="006119D1" w:rsidRPr="00AA132A">
        <w:rPr>
          <w:szCs w:val="28"/>
        </w:rPr>
        <w:t xml:space="preserve"> </w:t>
      </w:r>
      <w:r w:rsidR="006119D1" w:rsidRPr="00AA132A">
        <w:rPr>
          <w:bCs/>
          <w:szCs w:val="28"/>
        </w:rPr>
        <w:t>года</w:t>
      </w:r>
      <w:r w:rsidR="006119D1" w:rsidRPr="00AA132A">
        <w:rPr>
          <w:szCs w:val="28"/>
        </w:rPr>
        <w:t xml:space="preserve"> жюри конкурса оценивает конкурсные материалы в соответствии с </w:t>
      </w:r>
      <w:r w:rsidR="00704B1F" w:rsidRPr="00AA132A">
        <w:rPr>
          <w:szCs w:val="28"/>
        </w:rPr>
        <w:t>критериями</w:t>
      </w:r>
      <w:r w:rsidR="00657313" w:rsidRPr="00AA132A">
        <w:rPr>
          <w:szCs w:val="28"/>
        </w:rPr>
        <w:t>:</w:t>
      </w:r>
    </w:p>
    <w:p w:rsidR="006119D1" w:rsidRPr="00AA132A" w:rsidRDefault="006119D1" w:rsidP="00704B1F">
      <w:pPr>
        <w:ind w:firstLine="708"/>
        <w:jc w:val="both"/>
        <w:rPr>
          <w:szCs w:val="28"/>
        </w:rPr>
      </w:pPr>
      <w:r w:rsidRPr="00AA132A">
        <w:rPr>
          <w:szCs w:val="28"/>
        </w:rPr>
        <w:t>соответствие материалов заявленной теме (0</w:t>
      </w:r>
      <w:r w:rsidR="0000380F">
        <w:rPr>
          <w:szCs w:val="28"/>
        </w:rPr>
        <w:t xml:space="preserve"> </w:t>
      </w:r>
      <w:r w:rsidRPr="00AA132A">
        <w:rPr>
          <w:szCs w:val="28"/>
        </w:rPr>
        <w:t>–</w:t>
      </w:r>
      <w:r w:rsidR="0000380F">
        <w:rPr>
          <w:szCs w:val="28"/>
        </w:rPr>
        <w:t xml:space="preserve"> </w:t>
      </w:r>
      <w:r w:rsidRPr="00AA132A">
        <w:rPr>
          <w:szCs w:val="28"/>
        </w:rPr>
        <w:t>1 балл). При этом, если материалы заявленной теме не соответствуют, то дальнейшая экспертиза конкурсных материалов не производится;</w:t>
      </w:r>
    </w:p>
    <w:p w:rsidR="006119D1" w:rsidRPr="00AA132A" w:rsidRDefault="00657313" w:rsidP="006119D1">
      <w:pPr>
        <w:ind w:firstLine="709"/>
        <w:jc w:val="both"/>
        <w:rPr>
          <w:szCs w:val="28"/>
        </w:rPr>
      </w:pPr>
      <w:r w:rsidRPr="00AA132A">
        <w:rPr>
          <w:szCs w:val="28"/>
        </w:rPr>
        <w:t>способ проведения диагностики</w:t>
      </w:r>
      <w:r w:rsidR="006119D1" w:rsidRPr="00AA132A">
        <w:rPr>
          <w:szCs w:val="28"/>
        </w:rPr>
        <w:t xml:space="preserve"> для выявления профессиональных затруднений молодого педагога (0</w:t>
      </w:r>
      <w:r w:rsidR="0000380F">
        <w:rPr>
          <w:szCs w:val="28"/>
        </w:rPr>
        <w:t xml:space="preserve"> </w:t>
      </w:r>
      <w:r w:rsidR="006119D1" w:rsidRPr="00AA132A">
        <w:rPr>
          <w:rFonts w:ascii="Cambria Math" w:hAnsi="Cambria Math"/>
          <w:szCs w:val="28"/>
        </w:rPr>
        <w:t>−</w:t>
      </w:r>
      <w:r w:rsidR="0000380F">
        <w:rPr>
          <w:rFonts w:ascii="Cambria Math" w:hAnsi="Cambria Math"/>
          <w:szCs w:val="28"/>
        </w:rPr>
        <w:t xml:space="preserve"> </w:t>
      </w:r>
      <w:r w:rsidR="006119D1" w:rsidRPr="00AA132A">
        <w:rPr>
          <w:szCs w:val="28"/>
        </w:rPr>
        <w:t>3 балла);</w:t>
      </w:r>
    </w:p>
    <w:p w:rsidR="006119D1" w:rsidRPr="00AA132A" w:rsidRDefault="00657313" w:rsidP="00657313">
      <w:pPr>
        <w:tabs>
          <w:tab w:val="left" w:pos="709"/>
        </w:tabs>
        <w:jc w:val="both"/>
        <w:rPr>
          <w:szCs w:val="28"/>
        </w:rPr>
      </w:pPr>
      <w:r w:rsidRPr="00AA132A">
        <w:rPr>
          <w:szCs w:val="28"/>
        </w:rPr>
        <w:tab/>
        <w:t xml:space="preserve">обоснование </w:t>
      </w:r>
      <w:r w:rsidR="006119D1" w:rsidRPr="00AA132A">
        <w:rPr>
          <w:szCs w:val="28"/>
        </w:rPr>
        <w:t>совместно разработанных с молодым педагогом индивидуальных планов его профессионального становления и развития</w:t>
      </w:r>
      <w:r w:rsidR="009A0309" w:rsidRPr="00AA132A">
        <w:rPr>
          <w:szCs w:val="28"/>
        </w:rPr>
        <w:t xml:space="preserve"> </w:t>
      </w:r>
      <w:r w:rsidR="00344F78">
        <w:rPr>
          <w:szCs w:val="28"/>
        </w:rPr>
        <w:br/>
      </w:r>
      <w:r w:rsidR="006119D1" w:rsidRPr="00AA132A">
        <w:rPr>
          <w:szCs w:val="28"/>
        </w:rPr>
        <w:t>(0</w:t>
      </w:r>
      <w:r w:rsidR="0000380F">
        <w:rPr>
          <w:szCs w:val="28"/>
        </w:rPr>
        <w:t xml:space="preserve"> </w:t>
      </w:r>
      <w:r w:rsidR="006119D1" w:rsidRPr="00AA132A">
        <w:rPr>
          <w:rFonts w:ascii="Cambria Math" w:hAnsi="Cambria Math"/>
          <w:szCs w:val="28"/>
        </w:rPr>
        <w:t>−</w:t>
      </w:r>
      <w:r w:rsidR="0000380F">
        <w:rPr>
          <w:rFonts w:ascii="Cambria Math" w:hAnsi="Cambria Math"/>
          <w:szCs w:val="28"/>
        </w:rPr>
        <w:t xml:space="preserve"> </w:t>
      </w:r>
      <w:r w:rsidR="006119D1" w:rsidRPr="00AA132A">
        <w:rPr>
          <w:szCs w:val="28"/>
        </w:rPr>
        <w:t>3 балла);</w:t>
      </w:r>
    </w:p>
    <w:p w:rsidR="006119D1" w:rsidRPr="00AA132A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AA132A">
        <w:rPr>
          <w:szCs w:val="28"/>
        </w:rPr>
        <w:t>осуществление мониторинга периода профессиональной адаптации молодого педагога в образовательном учреждении (промежуточные и/или итоговые результаты) и разработка рек</w:t>
      </w:r>
      <w:r w:rsidR="009A0309" w:rsidRPr="00AA132A">
        <w:rPr>
          <w:szCs w:val="28"/>
        </w:rPr>
        <w:t xml:space="preserve">омендаций по дальнейшей работе </w:t>
      </w:r>
      <w:r w:rsidR="00344F78">
        <w:rPr>
          <w:szCs w:val="28"/>
        </w:rPr>
        <w:br/>
      </w:r>
      <w:r w:rsidRPr="00AA132A">
        <w:rPr>
          <w:szCs w:val="28"/>
        </w:rPr>
        <w:t>(0</w:t>
      </w:r>
      <w:r w:rsidR="0000380F">
        <w:rPr>
          <w:szCs w:val="28"/>
        </w:rPr>
        <w:t xml:space="preserve"> </w:t>
      </w:r>
      <w:r w:rsidRPr="00AA132A">
        <w:rPr>
          <w:rFonts w:ascii="Cambria Math" w:hAnsi="Cambria Math"/>
          <w:szCs w:val="28"/>
        </w:rPr>
        <w:t>−</w:t>
      </w:r>
      <w:r w:rsidR="0000380F">
        <w:rPr>
          <w:rFonts w:ascii="Cambria Math" w:hAnsi="Cambria Math"/>
          <w:szCs w:val="28"/>
        </w:rPr>
        <w:t xml:space="preserve"> </w:t>
      </w:r>
      <w:r w:rsidRPr="00AA132A">
        <w:rPr>
          <w:szCs w:val="28"/>
        </w:rPr>
        <w:t>3 балла);</w:t>
      </w:r>
    </w:p>
    <w:p w:rsidR="00657313" w:rsidRPr="00AA132A" w:rsidRDefault="00657313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описание уникальных </w:t>
      </w:r>
      <w:r w:rsidR="00015587" w:rsidRPr="00AA132A">
        <w:rPr>
          <w:szCs w:val="28"/>
        </w:rPr>
        <w:t xml:space="preserve">и эффективных </w:t>
      </w:r>
      <w:r w:rsidRPr="00AA132A">
        <w:rPr>
          <w:szCs w:val="28"/>
        </w:rPr>
        <w:t xml:space="preserve">педагогических методов и приемов при </w:t>
      </w:r>
      <w:r w:rsidR="00015587" w:rsidRPr="00AA132A">
        <w:rPr>
          <w:szCs w:val="28"/>
        </w:rPr>
        <w:t>организации</w:t>
      </w:r>
      <w:r w:rsidRPr="00AA132A">
        <w:rPr>
          <w:szCs w:val="28"/>
        </w:rPr>
        <w:t xml:space="preserve"> наставнической </w:t>
      </w:r>
      <w:r w:rsidR="00015587" w:rsidRPr="00AA132A">
        <w:rPr>
          <w:szCs w:val="28"/>
        </w:rPr>
        <w:t>работы (0-3 балла);</w:t>
      </w:r>
    </w:p>
    <w:p w:rsidR="006119D1" w:rsidRPr="00AA132A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динамика профессиональных достижений молодого педагога на уровне образовательного учреждения, муниципальном и региональном уровнях </w:t>
      </w:r>
      <w:r w:rsidRPr="00AA132A">
        <w:rPr>
          <w:szCs w:val="28"/>
        </w:rPr>
        <w:br/>
        <w:t>(0</w:t>
      </w:r>
      <w:r w:rsidRPr="00AA132A">
        <w:rPr>
          <w:rFonts w:ascii="Cambria Math" w:hAnsi="Cambria Math"/>
          <w:szCs w:val="28"/>
        </w:rPr>
        <w:t>−</w:t>
      </w:r>
      <w:r w:rsidRPr="00AA132A">
        <w:rPr>
          <w:szCs w:val="28"/>
        </w:rPr>
        <w:t>3 балла);</w:t>
      </w:r>
    </w:p>
    <w:p w:rsidR="006119D1" w:rsidRPr="00AA132A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AA132A">
        <w:rPr>
          <w:szCs w:val="28"/>
        </w:rPr>
        <w:t>соответствие форм, методов и результатов работы наставника поставленным задачам (0</w:t>
      </w:r>
      <w:r w:rsidRPr="00AA132A">
        <w:rPr>
          <w:rFonts w:ascii="Cambria Math" w:hAnsi="Cambria Math"/>
          <w:szCs w:val="28"/>
        </w:rPr>
        <w:t>−</w:t>
      </w:r>
      <w:r w:rsidRPr="00AA132A">
        <w:rPr>
          <w:szCs w:val="28"/>
        </w:rPr>
        <w:t>3 балла);</w:t>
      </w:r>
    </w:p>
    <w:p w:rsidR="006119D1" w:rsidRPr="00AA132A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AA132A">
        <w:rPr>
          <w:szCs w:val="28"/>
        </w:rPr>
        <w:t>качество и грамотность оформления представленных конкурсных материалов (демонстрация методической культуры, соблюдение правил правописания и норм русского литературного языка) (0</w:t>
      </w:r>
      <w:r w:rsidRPr="00AA132A">
        <w:rPr>
          <w:rFonts w:ascii="Cambria Math" w:hAnsi="Cambria Math"/>
          <w:szCs w:val="28"/>
        </w:rPr>
        <w:t>−</w:t>
      </w:r>
      <w:r w:rsidRPr="00AA132A">
        <w:rPr>
          <w:szCs w:val="28"/>
        </w:rPr>
        <w:t>3 балла).</w:t>
      </w:r>
    </w:p>
    <w:p w:rsidR="006119D1" w:rsidRPr="00AA132A" w:rsidRDefault="006119D1" w:rsidP="006119D1">
      <w:pPr>
        <w:tabs>
          <w:tab w:val="left" w:pos="1418"/>
        </w:tabs>
        <w:ind w:left="709"/>
        <w:jc w:val="both"/>
        <w:rPr>
          <w:szCs w:val="28"/>
        </w:rPr>
      </w:pPr>
      <w:r w:rsidRPr="00AA132A">
        <w:rPr>
          <w:szCs w:val="28"/>
        </w:rPr>
        <w:t xml:space="preserve">Максимально возможное количество баллов – </w:t>
      </w:r>
      <w:r w:rsidR="00015587" w:rsidRPr="00AA132A">
        <w:rPr>
          <w:szCs w:val="28"/>
        </w:rPr>
        <w:t>2</w:t>
      </w:r>
      <w:r w:rsidR="004911ED" w:rsidRPr="00AA132A">
        <w:rPr>
          <w:szCs w:val="28"/>
        </w:rPr>
        <w:t>2</w:t>
      </w:r>
      <w:r w:rsidRPr="00AA132A">
        <w:rPr>
          <w:szCs w:val="28"/>
        </w:rPr>
        <w:t xml:space="preserve">. </w:t>
      </w:r>
    </w:p>
    <w:p w:rsidR="006119D1" w:rsidRPr="00AA132A" w:rsidRDefault="004C6BAA" w:rsidP="006119D1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00380F">
        <w:rPr>
          <w:szCs w:val="28"/>
        </w:rPr>
        <w:t>8</w:t>
      </w:r>
      <w:r w:rsidR="00D978E9" w:rsidRPr="00AA132A">
        <w:rPr>
          <w:szCs w:val="28"/>
        </w:rPr>
        <w:t>.</w:t>
      </w:r>
      <w:r w:rsidR="006119D1" w:rsidRPr="00AA132A">
        <w:rPr>
          <w:szCs w:val="28"/>
        </w:rPr>
        <w:t xml:space="preserve"> Решения жюри по итогам первого (окружного) этапа оформляются соответствующим протоколом.</w:t>
      </w:r>
    </w:p>
    <w:p w:rsidR="00D978E9" w:rsidRPr="00AA132A" w:rsidRDefault="00D978E9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lastRenderedPageBreak/>
        <w:t>1</w:t>
      </w:r>
      <w:r w:rsidR="0000380F">
        <w:rPr>
          <w:szCs w:val="28"/>
        </w:rPr>
        <w:t>9</w:t>
      </w:r>
      <w:r w:rsidRPr="00AA132A">
        <w:rPr>
          <w:szCs w:val="28"/>
        </w:rPr>
        <w:t xml:space="preserve">. </w:t>
      </w:r>
      <w:r w:rsidR="002B2FB6" w:rsidRPr="00AA132A">
        <w:rPr>
          <w:szCs w:val="28"/>
        </w:rPr>
        <w:t xml:space="preserve">Во второй </w:t>
      </w:r>
      <w:r w:rsidR="0014329D" w:rsidRPr="00AA132A">
        <w:rPr>
          <w:szCs w:val="28"/>
        </w:rPr>
        <w:t>этап проходит один</w:t>
      </w:r>
      <w:r w:rsidR="006119D1" w:rsidRPr="00AA132A">
        <w:rPr>
          <w:szCs w:val="28"/>
        </w:rPr>
        <w:t xml:space="preserve"> участник (лауреат) конкурса </w:t>
      </w:r>
      <w:r w:rsidR="00344F78">
        <w:rPr>
          <w:szCs w:val="28"/>
        </w:rPr>
        <w:br/>
      </w:r>
      <w:r w:rsidR="006119D1" w:rsidRPr="00AA132A">
        <w:rPr>
          <w:szCs w:val="28"/>
        </w:rPr>
        <w:t>от каждого ОРЦ</w:t>
      </w:r>
      <w:r w:rsidR="006119D1" w:rsidRPr="00AA132A">
        <w:rPr>
          <w:i/>
          <w:szCs w:val="28"/>
        </w:rPr>
        <w:t>,</w:t>
      </w:r>
      <w:r w:rsidR="00ED7F07" w:rsidRPr="00AA132A">
        <w:rPr>
          <w:szCs w:val="28"/>
        </w:rPr>
        <w:t xml:space="preserve"> набравши</w:t>
      </w:r>
      <w:r w:rsidR="00000AB3">
        <w:rPr>
          <w:szCs w:val="28"/>
        </w:rPr>
        <w:t>й</w:t>
      </w:r>
      <w:r w:rsidR="006119D1" w:rsidRPr="00AA132A">
        <w:rPr>
          <w:szCs w:val="28"/>
        </w:rPr>
        <w:t xml:space="preserve"> наибольшее </w:t>
      </w:r>
      <w:r w:rsidR="00ED7F07" w:rsidRPr="00AA132A">
        <w:rPr>
          <w:szCs w:val="28"/>
        </w:rPr>
        <w:t>количество баллов</w:t>
      </w:r>
      <w:r w:rsidR="00000AB3">
        <w:rPr>
          <w:szCs w:val="28"/>
        </w:rPr>
        <w:t>.</w:t>
      </w:r>
      <w:r w:rsidR="00ED7F07" w:rsidRPr="00AA132A">
        <w:rPr>
          <w:szCs w:val="28"/>
        </w:rPr>
        <w:t xml:space="preserve"> </w:t>
      </w:r>
      <w:r w:rsidR="00000AB3">
        <w:rPr>
          <w:szCs w:val="28"/>
        </w:rPr>
        <w:t xml:space="preserve">Итоги первого </w:t>
      </w:r>
      <w:r w:rsidR="00000AB3" w:rsidRPr="00000AB3">
        <w:rPr>
          <w:szCs w:val="28"/>
        </w:rPr>
        <w:t>(окружного)</w:t>
      </w:r>
      <w:r w:rsidR="00000AB3">
        <w:rPr>
          <w:szCs w:val="28"/>
        </w:rPr>
        <w:t xml:space="preserve"> этапа </w:t>
      </w:r>
      <w:r w:rsidR="00ED7F07" w:rsidRPr="00AA132A">
        <w:rPr>
          <w:szCs w:val="28"/>
        </w:rPr>
        <w:t>утвержд</w:t>
      </w:r>
      <w:r w:rsidR="00000AB3">
        <w:rPr>
          <w:szCs w:val="28"/>
        </w:rPr>
        <w:t>аются</w:t>
      </w:r>
      <w:r w:rsidR="006119D1" w:rsidRPr="00AA132A">
        <w:rPr>
          <w:szCs w:val="28"/>
        </w:rPr>
        <w:t xml:space="preserve"> приказом руководителя ОРЦ.</w:t>
      </w:r>
      <w:r w:rsidRPr="00AA132A">
        <w:rPr>
          <w:szCs w:val="28"/>
        </w:rPr>
        <w:t xml:space="preserve"> </w:t>
      </w:r>
    </w:p>
    <w:p w:rsidR="006119D1" w:rsidRPr="00AA132A" w:rsidRDefault="00D978E9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От Городского ресурсного центра по воспитанию и дополнительному образованию </w:t>
      </w:r>
      <w:r w:rsidR="0034656A" w:rsidRPr="00AA132A">
        <w:rPr>
          <w:szCs w:val="28"/>
        </w:rPr>
        <w:t xml:space="preserve">города Архангельска </w:t>
      </w:r>
      <w:r w:rsidRPr="00AA132A">
        <w:rPr>
          <w:szCs w:val="28"/>
        </w:rPr>
        <w:t xml:space="preserve">системы образования  </w:t>
      </w:r>
      <w:r w:rsidR="00000AB3">
        <w:rPr>
          <w:szCs w:val="28"/>
        </w:rPr>
        <w:t>городского округа</w:t>
      </w:r>
      <w:r w:rsidR="0034656A" w:rsidRPr="00AA132A">
        <w:rPr>
          <w:szCs w:val="28"/>
        </w:rPr>
        <w:t xml:space="preserve"> </w:t>
      </w:r>
      <w:r w:rsidR="00000AB3">
        <w:rPr>
          <w:szCs w:val="28"/>
        </w:rPr>
        <w:t>"</w:t>
      </w:r>
      <w:r w:rsidR="0034656A" w:rsidRPr="00AA132A">
        <w:rPr>
          <w:szCs w:val="28"/>
        </w:rPr>
        <w:t>Город Архангельск</w:t>
      </w:r>
      <w:r w:rsidR="00000AB3">
        <w:rPr>
          <w:szCs w:val="28"/>
        </w:rPr>
        <w:t>"</w:t>
      </w:r>
      <w:r w:rsidR="0034656A" w:rsidRPr="00AA132A">
        <w:rPr>
          <w:szCs w:val="28"/>
        </w:rPr>
        <w:t xml:space="preserve"> проходят три участника (лауреата) конкурса, набравши</w:t>
      </w:r>
      <w:r w:rsidR="00000AB3">
        <w:rPr>
          <w:szCs w:val="28"/>
        </w:rPr>
        <w:t>е</w:t>
      </w:r>
      <w:r w:rsidR="0034656A" w:rsidRPr="00AA132A">
        <w:rPr>
          <w:szCs w:val="28"/>
        </w:rPr>
        <w:t xml:space="preserve"> наибольшее количество баллов</w:t>
      </w:r>
      <w:r w:rsidR="00000AB3">
        <w:rPr>
          <w:szCs w:val="28"/>
        </w:rPr>
        <w:t>.</w:t>
      </w:r>
      <w:r w:rsidR="0034656A" w:rsidRPr="00AA132A">
        <w:rPr>
          <w:szCs w:val="28"/>
        </w:rPr>
        <w:t xml:space="preserve"> </w:t>
      </w:r>
    </w:p>
    <w:p w:rsidR="006119D1" w:rsidRPr="00AA132A" w:rsidRDefault="0000380F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20</w:t>
      </w:r>
      <w:r w:rsidR="006119D1" w:rsidRPr="00AA132A">
        <w:rPr>
          <w:szCs w:val="28"/>
        </w:rPr>
        <w:t>.</w:t>
      </w:r>
      <w:r w:rsidR="002B2FB6" w:rsidRPr="00AA132A">
        <w:rPr>
          <w:szCs w:val="28"/>
        </w:rPr>
        <w:t xml:space="preserve"> Для участия во втором </w:t>
      </w:r>
      <w:r w:rsidR="006119D1" w:rsidRPr="00AA132A">
        <w:rPr>
          <w:szCs w:val="28"/>
        </w:rPr>
        <w:t>этапе в срок до</w:t>
      </w:r>
      <w:r w:rsidR="0014329D" w:rsidRPr="00AA132A">
        <w:rPr>
          <w:szCs w:val="28"/>
        </w:rPr>
        <w:t xml:space="preserve"> 6</w:t>
      </w:r>
      <w:r w:rsidR="006119D1" w:rsidRPr="00AA132A">
        <w:rPr>
          <w:szCs w:val="28"/>
        </w:rPr>
        <w:t xml:space="preserve"> </w:t>
      </w:r>
      <w:r w:rsidR="00673EF8" w:rsidRPr="00AA132A">
        <w:rPr>
          <w:szCs w:val="28"/>
        </w:rPr>
        <w:t>марта</w:t>
      </w:r>
      <w:r w:rsidR="00344F78">
        <w:rPr>
          <w:szCs w:val="28"/>
        </w:rPr>
        <w:t xml:space="preserve"> </w:t>
      </w:r>
      <w:r w:rsidR="006119D1" w:rsidRPr="00AA132A">
        <w:rPr>
          <w:szCs w:val="28"/>
        </w:rPr>
        <w:t>20</w:t>
      </w:r>
      <w:r w:rsidR="002B2FB6" w:rsidRPr="00AA132A">
        <w:rPr>
          <w:szCs w:val="28"/>
        </w:rPr>
        <w:t>23</w:t>
      </w:r>
      <w:r w:rsidR="006119D1" w:rsidRPr="00AA132A">
        <w:rPr>
          <w:szCs w:val="28"/>
        </w:rPr>
        <w:t xml:space="preserve"> </w:t>
      </w:r>
      <w:r w:rsidR="006119D1" w:rsidRPr="00AA132A">
        <w:rPr>
          <w:bCs/>
          <w:szCs w:val="28"/>
        </w:rPr>
        <w:t>года руководителям ОРЦ</w:t>
      </w:r>
      <w:r w:rsidR="006119D1" w:rsidRPr="00AA132A">
        <w:rPr>
          <w:szCs w:val="28"/>
        </w:rPr>
        <w:t xml:space="preserve"> необходимо направить </w:t>
      </w:r>
      <w:r w:rsidR="00973B1D" w:rsidRPr="00AA132A">
        <w:rPr>
          <w:spacing w:val="-2"/>
          <w:szCs w:val="28"/>
        </w:rPr>
        <w:t xml:space="preserve">в электронном виде </w:t>
      </w:r>
      <w:r w:rsidR="006119D1" w:rsidRPr="00AA132A">
        <w:rPr>
          <w:szCs w:val="28"/>
        </w:rPr>
        <w:t xml:space="preserve">исполнителю </w:t>
      </w:r>
      <w:r w:rsidR="006119D1" w:rsidRPr="00344F78">
        <w:rPr>
          <w:spacing w:val="-4"/>
          <w:szCs w:val="28"/>
        </w:rPr>
        <w:t>(</w:t>
      </w:r>
      <w:r w:rsidR="006119D1" w:rsidRPr="00344F78">
        <w:rPr>
          <w:bCs/>
          <w:spacing w:val="-4"/>
          <w:szCs w:val="28"/>
        </w:rPr>
        <w:t>г.</w:t>
      </w:r>
      <w:r w:rsidR="00673EF8" w:rsidRPr="00344F78">
        <w:rPr>
          <w:bCs/>
          <w:spacing w:val="-4"/>
          <w:szCs w:val="28"/>
        </w:rPr>
        <w:t xml:space="preserve"> </w:t>
      </w:r>
      <w:r w:rsidR="006119D1" w:rsidRPr="00344F78">
        <w:rPr>
          <w:bCs/>
          <w:spacing w:val="-4"/>
          <w:szCs w:val="28"/>
        </w:rPr>
        <w:t>Архангельск, 1-й Банный переулок, д.</w:t>
      </w:r>
      <w:r>
        <w:rPr>
          <w:bCs/>
          <w:spacing w:val="-4"/>
          <w:szCs w:val="28"/>
        </w:rPr>
        <w:t xml:space="preserve"> </w:t>
      </w:r>
      <w:r w:rsidR="006119D1" w:rsidRPr="00344F78">
        <w:rPr>
          <w:bCs/>
          <w:spacing w:val="-4"/>
          <w:szCs w:val="28"/>
        </w:rPr>
        <w:t xml:space="preserve">2, кабинет № </w:t>
      </w:r>
      <w:r w:rsidR="007171CA" w:rsidRPr="00344F78">
        <w:rPr>
          <w:bCs/>
          <w:spacing w:val="-4"/>
          <w:szCs w:val="28"/>
        </w:rPr>
        <w:t>4, телефон (8181) 22-36-86</w:t>
      </w:r>
      <w:r w:rsidR="006119D1" w:rsidRPr="00344F78">
        <w:rPr>
          <w:bCs/>
          <w:spacing w:val="-4"/>
          <w:szCs w:val="28"/>
        </w:rPr>
        <w:t>,</w:t>
      </w:r>
      <w:r w:rsidR="006119D1" w:rsidRPr="00AA132A">
        <w:rPr>
          <w:bCs/>
          <w:szCs w:val="28"/>
        </w:rPr>
        <w:t xml:space="preserve"> </w:t>
      </w:r>
      <w:r w:rsidR="006119D1" w:rsidRPr="00AA132A">
        <w:rPr>
          <w:bCs/>
          <w:szCs w:val="28"/>
          <w:lang w:val="en-US"/>
        </w:rPr>
        <w:t>e</w:t>
      </w:r>
      <w:r w:rsidR="006119D1" w:rsidRPr="00AA132A">
        <w:rPr>
          <w:bCs/>
          <w:szCs w:val="28"/>
        </w:rPr>
        <w:t>-</w:t>
      </w:r>
      <w:r w:rsidR="006119D1" w:rsidRPr="00AA132A">
        <w:rPr>
          <w:bCs/>
          <w:szCs w:val="28"/>
          <w:lang w:val="en-US"/>
        </w:rPr>
        <w:t>mail</w:t>
      </w:r>
      <w:r w:rsidR="006119D1" w:rsidRPr="00AA132A">
        <w:rPr>
          <w:bCs/>
          <w:szCs w:val="28"/>
        </w:rPr>
        <w:t xml:space="preserve">: </w:t>
      </w:r>
      <w:r w:rsidR="006119D1" w:rsidRPr="00AA132A">
        <w:rPr>
          <w:szCs w:val="28"/>
        </w:rPr>
        <w:t>sddt.goral@yandex.ru,</w:t>
      </w:r>
      <w:r w:rsidR="006119D1" w:rsidRPr="00AA132A">
        <w:rPr>
          <w:bCs/>
          <w:szCs w:val="28"/>
        </w:rPr>
        <w:t xml:space="preserve"> контактное лицо </w:t>
      </w:r>
      <w:r w:rsidR="006119D1" w:rsidRPr="00AA132A">
        <w:rPr>
          <w:szCs w:val="28"/>
        </w:rPr>
        <w:t>–</w:t>
      </w:r>
      <w:r w:rsidR="006119D1" w:rsidRPr="00AA132A">
        <w:rPr>
          <w:bCs/>
          <w:szCs w:val="28"/>
        </w:rPr>
        <w:t xml:space="preserve"> </w:t>
      </w:r>
      <w:r w:rsidR="007171CA" w:rsidRPr="00AA132A">
        <w:rPr>
          <w:bCs/>
          <w:szCs w:val="28"/>
        </w:rPr>
        <w:t>Некрасова Ксения Михайловна</w:t>
      </w:r>
      <w:r w:rsidR="006119D1" w:rsidRPr="00AA132A">
        <w:rPr>
          <w:szCs w:val="28"/>
        </w:rPr>
        <w:t>)</w:t>
      </w:r>
      <w:r w:rsidR="00390599" w:rsidRPr="00AA132A">
        <w:rPr>
          <w:szCs w:val="28"/>
        </w:rPr>
        <w:t xml:space="preserve"> </w:t>
      </w:r>
      <w:r w:rsidR="006119D1" w:rsidRPr="00AA132A">
        <w:rPr>
          <w:szCs w:val="28"/>
        </w:rPr>
        <w:t>следующие материалы лауреатов первого (окружного) этапа:</w:t>
      </w:r>
    </w:p>
    <w:p w:rsidR="006119D1" w:rsidRPr="00AA132A" w:rsidRDefault="006119D1" w:rsidP="006119D1">
      <w:pPr>
        <w:ind w:firstLine="709"/>
        <w:jc w:val="both"/>
        <w:rPr>
          <w:spacing w:val="-2"/>
          <w:szCs w:val="28"/>
        </w:rPr>
      </w:pPr>
      <w:r w:rsidRPr="00AA132A">
        <w:rPr>
          <w:szCs w:val="28"/>
        </w:rPr>
        <w:t xml:space="preserve">заявку на участие в конкурсе по форме согласно приложению </w:t>
      </w:r>
      <w:r w:rsidR="00344F78">
        <w:rPr>
          <w:szCs w:val="28"/>
        </w:rPr>
        <w:br/>
      </w:r>
      <w:r w:rsidRPr="00AA132A">
        <w:rPr>
          <w:szCs w:val="28"/>
        </w:rPr>
        <w:t>к настоящему Положению</w:t>
      </w:r>
      <w:r w:rsidRPr="00AA132A">
        <w:rPr>
          <w:spacing w:val="-2"/>
          <w:szCs w:val="28"/>
        </w:rPr>
        <w:t>;</w:t>
      </w:r>
    </w:p>
    <w:p w:rsidR="005E51BD" w:rsidRPr="00AA132A" w:rsidRDefault="005E51BD" w:rsidP="005E51BD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>копию приказа руководителя ОРЦ с указанием информации о лауреатах пер</w:t>
      </w:r>
      <w:r w:rsidR="00FD2D32" w:rsidRPr="00AA132A">
        <w:rPr>
          <w:szCs w:val="28"/>
          <w:lang w:eastAsia="zh-CN"/>
        </w:rPr>
        <w:t>вого (окружного) этапа конкурса;</w:t>
      </w:r>
    </w:p>
    <w:p w:rsidR="0034656A" w:rsidRPr="00AA132A" w:rsidRDefault="0034656A" w:rsidP="0034656A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 xml:space="preserve">конкурсные материалы, дублирующие материалы конкурса, отправленные на </w:t>
      </w:r>
      <w:r w:rsidR="00000AB3">
        <w:rPr>
          <w:szCs w:val="28"/>
          <w:lang w:eastAsia="zh-CN"/>
        </w:rPr>
        <w:t>первый (окружной) этап конкурса.</w:t>
      </w:r>
    </w:p>
    <w:p w:rsidR="0014329D" w:rsidRPr="00AA132A" w:rsidRDefault="0014329D" w:rsidP="005E51BD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 xml:space="preserve">Оповестить лауреатов первого (окружного) этапа об участии их во втором этапе конкурса. </w:t>
      </w:r>
    </w:p>
    <w:p w:rsidR="00121F10" w:rsidRPr="00AA132A" w:rsidRDefault="004C6BAA" w:rsidP="005E51BD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</w:t>
      </w:r>
      <w:r w:rsidR="0000380F">
        <w:rPr>
          <w:szCs w:val="28"/>
          <w:lang w:eastAsia="zh-CN"/>
        </w:rPr>
        <w:t>1</w:t>
      </w:r>
      <w:r w:rsidR="00121F10" w:rsidRPr="00AA132A">
        <w:rPr>
          <w:szCs w:val="28"/>
          <w:lang w:eastAsia="zh-CN"/>
        </w:rPr>
        <w:t>. Второй этап конкурса проходит</w:t>
      </w:r>
      <w:r w:rsidR="00A15535" w:rsidRPr="00AA132A">
        <w:rPr>
          <w:szCs w:val="28"/>
          <w:lang w:eastAsia="zh-CN"/>
        </w:rPr>
        <w:t xml:space="preserve"> в</w:t>
      </w:r>
      <w:r w:rsidR="00121F10" w:rsidRPr="00AA132A">
        <w:rPr>
          <w:szCs w:val="28"/>
          <w:lang w:eastAsia="zh-CN"/>
        </w:rPr>
        <w:t xml:space="preserve"> </w:t>
      </w:r>
      <w:r w:rsidR="00A15535" w:rsidRPr="00AA132A">
        <w:rPr>
          <w:szCs w:val="28"/>
          <w:lang w:eastAsia="zh-CN"/>
        </w:rPr>
        <w:t>два тура (два конкурсных испытания):</w:t>
      </w:r>
    </w:p>
    <w:p w:rsidR="00A15535" w:rsidRPr="00AA132A" w:rsidRDefault="00A15535" w:rsidP="005E51BD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 xml:space="preserve">Первый тур – Квиз-марафон </w:t>
      </w:r>
      <w:r w:rsidR="00C8733E">
        <w:rPr>
          <w:szCs w:val="28"/>
          <w:lang w:eastAsia="zh-CN"/>
        </w:rPr>
        <w:t>"</w:t>
      </w:r>
      <w:r w:rsidRPr="00AA132A">
        <w:rPr>
          <w:szCs w:val="28"/>
          <w:lang w:eastAsia="zh-CN"/>
        </w:rPr>
        <w:t>Наставник системы образования Архангельска – это звучит гордо!</w:t>
      </w:r>
      <w:r w:rsidR="00C8733E">
        <w:rPr>
          <w:szCs w:val="28"/>
          <w:lang w:eastAsia="zh-CN"/>
        </w:rPr>
        <w:t>"</w:t>
      </w:r>
      <w:r w:rsidRPr="00AA132A">
        <w:rPr>
          <w:szCs w:val="28"/>
          <w:lang w:eastAsia="zh-CN"/>
        </w:rPr>
        <w:t xml:space="preserve"> </w:t>
      </w:r>
      <w:r w:rsidR="0000380F">
        <w:rPr>
          <w:szCs w:val="28"/>
          <w:lang w:eastAsia="zh-CN"/>
        </w:rPr>
        <w:t>–</w:t>
      </w:r>
      <w:r w:rsidRPr="00AA132A">
        <w:rPr>
          <w:szCs w:val="28"/>
          <w:lang w:eastAsia="zh-CN"/>
        </w:rPr>
        <w:t xml:space="preserve"> трансляция практического опыта педагогов системы образования города Архангельска</w:t>
      </w:r>
      <w:r w:rsidR="00C8733E">
        <w:rPr>
          <w:szCs w:val="28"/>
          <w:lang w:eastAsia="zh-CN"/>
        </w:rPr>
        <w:t>"</w:t>
      </w:r>
      <w:r w:rsidRPr="00AA132A">
        <w:rPr>
          <w:szCs w:val="28"/>
          <w:lang w:eastAsia="zh-CN"/>
        </w:rPr>
        <w:t xml:space="preserve"> (презентационные видеоролики);</w:t>
      </w:r>
    </w:p>
    <w:p w:rsidR="00A15535" w:rsidRPr="00AA132A" w:rsidRDefault="00A15535" w:rsidP="005E51BD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 xml:space="preserve">Второй тур – Кейс-турнир в смешанных командах молодых педагогов </w:t>
      </w:r>
      <w:r w:rsidR="00344F78">
        <w:rPr>
          <w:szCs w:val="28"/>
          <w:lang w:eastAsia="zh-CN"/>
        </w:rPr>
        <w:br/>
      </w:r>
      <w:r w:rsidR="00000AB3">
        <w:rPr>
          <w:szCs w:val="28"/>
          <w:lang w:eastAsia="zh-CN"/>
        </w:rPr>
        <w:t>и их</w:t>
      </w:r>
      <w:r w:rsidRPr="00AA132A">
        <w:rPr>
          <w:szCs w:val="28"/>
          <w:lang w:eastAsia="zh-CN"/>
        </w:rPr>
        <w:t xml:space="preserve"> наст</w:t>
      </w:r>
      <w:r w:rsidR="00A276CF" w:rsidRPr="00AA132A">
        <w:rPr>
          <w:szCs w:val="28"/>
          <w:lang w:eastAsia="zh-CN"/>
        </w:rPr>
        <w:t>авников (решение педагогической</w:t>
      </w:r>
      <w:r w:rsidRPr="00AA132A">
        <w:rPr>
          <w:szCs w:val="28"/>
          <w:lang w:eastAsia="zh-CN"/>
        </w:rPr>
        <w:t xml:space="preserve"> задач</w:t>
      </w:r>
      <w:r w:rsidR="00A276CF" w:rsidRPr="00AA132A">
        <w:rPr>
          <w:szCs w:val="28"/>
          <w:lang w:eastAsia="zh-CN"/>
        </w:rPr>
        <w:t>и</w:t>
      </w:r>
      <w:r w:rsidRPr="00AA132A">
        <w:rPr>
          <w:szCs w:val="28"/>
          <w:lang w:eastAsia="zh-CN"/>
        </w:rPr>
        <w:t xml:space="preserve">).  </w:t>
      </w:r>
    </w:p>
    <w:p w:rsidR="006119D1" w:rsidRPr="00AA132A" w:rsidRDefault="004C6BAA" w:rsidP="006119D1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</w:t>
      </w:r>
      <w:r w:rsidR="0000380F">
        <w:rPr>
          <w:szCs w:val="28"/>
          <w:lang w:eastAsia="zh-CN"/>
        </w:rPr>
        <w:t>2</w:t>
      </w:r>
      <w:r w:rsidR="0014329D" w:rsidRPr="00AA132A">
        <w:rPr>
          <w:szCs w:val="28"/>
          <w:lang w:eastAsia="zh-CN"/>
        </w:rPr>
        <w:t>. Для участия во втором этапе конкурса участникам необходимо</w:t>
      </w:r>
      <w:r w:rsidR="00E96CC0" w:rsidRPr="00AA132A">
        <w:rPr>
          <w:szCs w:val="28"/>
          <w:lang w:eastAsia="zh-CN"/>
        </w:rPr>
        <w:t xml:space="preserve"> в срок до </w:t>
      </w:r>
      <w:r w:rsidR="00A43337">
        <w:rPr>
          <w:szCs w:val="28"/>
          <w:lang w:eastAsia="zh-CN"/>
        </w:rPr>
        <w:t>17</w:t>
      </w:r>
      <w:r w:rsidR="00815450" w:rsidRPr="00AA132A">
        <w:rPr>
          <w:szCs w:val="28"/>
          <w:lang w:eastAsia="zh-CN"/>
        </w:rPr>
        <w:t xml:space="preserve"> марта 2023 года </w:t>
      </w:r>
      <w:r w:rsidR="00D75577" w:rsidRPr="00AA132A">
        <w:rPr>
          <w:szCs w:val="28"/>
          <w:lang w:eastAsia="zh-CN"/>
        </w:rPr>
        <w:t xml:space="preserve">направить </w:t>
      </w:r>
      <w:r w:rsidR="006119D1" w:rsidRPr="00AA132A">
        <w:rPr>
          <w:szCs w:val="28"/>
          <w:lang w:eastAsia="zh-CN"/>
        </w:rPr>
        <w:t>конкурсные материалы</w:t>
      </w:r>
      <w:r w:rsidR="005E51BD" w:rsidRPr="00AA132A">
        <w:rPr>
          <w:szCs w:val="28"/>
          <w:lang w:eastAsia="zh-CN"/>
        </w:rPr>
        <w:t xml:space="preserve"> в видео формате</w:t>
      </w:r>
      <w:r w:rsidR="0014329D" w:rsidRPr="00AA132A">
        <w:rPr>
          <w:szCs w:val="28"/>
          <w:lang w:eastAsia="zh-CN"/>
        </w:rPr>
        <w:t xml:space="preserve"> </w:t>
      </w:r>
      <w:r w:rsidR="00D75577" w:rsidRPr="00AA132A">
        <w:rPr>
          <w:szCs w:val="28"/>
          <w:lang w:eastAsia="zh-CN"/>
        </w:rPr>
        <w:t>исполнителю на электронную почту</w:t>
      </w:r>
      <w:r w:rsidR="00E96CC0" w:rsidRPr="00AA132A">
        <w:rPr>
          <w:szCs w:val="28"/>
          <w:lang w:eastAsia="zh-CN"/>
        </w:rPr>
        <w:t xml:space="preserve"> sddt.goral@yandex.ru</w:t>
      </w:r>
      <w:r w:rsidR="0000380F">
        <w:rPr>
          <w:szCs w:val="28"/>
          <w:lang w:eastAsia="zh-CN"/>
        </w:rPr>
        <w:t xml:space="preserve"> </w:t>
      </w:r>
      <w:r w:rsidR="00D75577" w:rsidRPr="00AA132A">
        <w:rPr>
          <w:szCs w:val="28"/>
          <w:lang w:eastAsia="zh-CN"/>
        </w:rPr>
        <w:t>(</w:t>
      </w:r>
      <w:r w:rsidR="00D75577" w:rsidRPr="00AA132A">
        <w:rPr>
          <w:bCs/>
          <w:szCs w:val="28"/>
          <w:lang w:eastAsia="zh-CN"/>
        </w:rPr>
        <w:t xml:space="preserve">г. Архангельск, </w:t>
      </w:r>
      <w:r w:rsidR="00344F78">
        <w:rPr>
          <w:bCs/>
          <w:szCs w:val="28"/>
          <w:lang w:eastAsia="zh-CN"/>
        </w:rPr>
        <w:br/>
      </w:r>
      <w:r w:rsidR="00D75577" w:rsidRPr="00AA132A">
        <w:rPr>
          <w:bCs/>
          <w:szCs w:val="28"/>
          <w:lang w:eastAsia="zh-CN"/>
        </w:rPr>
        <w:t>1-й Банный переулок, д.</w:t>
      </w:r>
      <w:r w:rsidR="008046EE">
        <w:rPr>
          <w:bCs/>
          <w:szCs w:val="28"/>
          <w:lang w:eastAsia="zh-CN"/>
        </w:rPr>
        <w:t xml:space="preserve"> </w:t>
      </w:r>
      <w:r w:rsidR="00D75577" w:rsidRPr="00AA132A">
        <w:rPr>
          <w:bCs/>
          <w:szCs w:val="28"/>
          <w:lang w:eastAsia="zh-CN"/>
        </w:rPr>
        <w:t xml:space="preserve">2, кабинет № </w:t>
      </w:r>
      <w:r w:rsidR="00815450" w:rsidRPr="00AA132A">
        <w:rPr>
          <w:bCs/>
          <w:szCs w:val="28"/>
          <w:lang w:eastAsia="zh-CN"/>
        </w:rPr>
        <w:t>4, телефон (8181) 22-36-86</w:t>
      </w:r>
      <w:r w:rsidR="00D75577" w:rsidRPr="00AA132A">
        <w:rPr>
          <w:bCs/>
          <w:szCs w:val="28"/>
          <w:lang w:eastAsia="zh-CN"/>
        </w:rPr>
        <w:t xml:space="preserve">, </w:t>
      </w:r>
      <w:r w:rsidR="008046EE">
        <w:rPr>
          <w:bCs/>
          <w:szCs w:val="28"/>
          <w:lang w:eastAsia="zh-CN"/>
        </w:rPr>
        <w:br/>
      </w:r>
      <w:r w:rsidR="00D75577" w:rsidRPr="00AA132A">
        <w:rPr>
          <w:bCs/>
          <w:szCs w:val="28"/>
          <w:lang w:val="en-US" w:eastAsia="zh-CN"/>
        </w:rPr>
        <w:t>e</w:t>
      </w:r>
      <w:r w:rsidR="00D75577" w:rsidRPr="00AA132A">
        <w:rPr>
          <w:bCs/>
          <w:szCs w:val="28"/>
          <w:lang w:eastAsia="zh-CN"/>
        </w:rPr>
        <w:t>-</w:t>
      </w:r>
      <w:r w:rsidR="00D75577" w:rsidRPr="00AA132A">
        <w:rPr>
          <w:bCs/>
          <w:szCs w:val="28"/>
          <w:lang w:val="en-US" w:eastAsia="zh-CN"/>
        </w:rPr>
        <w:t>mail</w:t>
      </w:r>
      <w:r w:rsidR="00D75577" w:rsidRPr="00AA132A">
        <w:rPr>
          <w:bCs/>
          <w:szCs w:val="28"/>
          <w:lang w:eastAsia="zh-CN"/>
        </w:rPr>
        <w:t xml:space="preserve">: </w:t>
      </w:r>
      <w:r w:rsidR="00D75577" w:rsidRPr="00AA132A">
        <w:rPr>
          <w:szCs w:val="28"/>
          <w:lang w:eastAsia="zh-CN"/>
        </w:rPr>
        <w:t>sddt.goral@yandex.ru,</w:t>
      </w:r>
      <w:r w:rsidR="00D75577" w:rsidRPr="00AA132A">
        <w:rPr>
          <w:bCs/>
          <w:szCs w:val="28"/>
          <w:lang w:eastAsia="zh-CN"/>
        </w:rPr>
        <w:t xml:space="preserve"> контактное лицо </w:t>
      </w:r>
      <w:r w:rsidR="00D75577" w:rsidRPr="00AA132A">
        <w:rPr>
          <w:szCs w:val="28"/>
          <w:lang w:eastAsia="zh-CN"/>
        </w:rPr>
        <w:t>–</w:t>
      </w:r>
      <w:r w:rsidR="00D75577" w:rsidRPr="00AA132A">
        <w:rPr>
          <w:bCs/>
          <w:szCs w:val="28"/>
          <w:lang w:eastAsia="zh-CN"/>
        </w:rPr>
        <w:t xml:space="preserve"> Некрасова Ксения Михайловна</w:t>
      </w:r>
      <w:r w:rsidR="00D75577" w:rsidRPr="00AA132A">
        <w:rPr>
          <w:szCs w:val="28"/>
          <w:lang w:eastAsia="zh-CN"/>
        </w:rPr>
        <w:t>)</w:t>
      </w:r>
      <w:r w:rsidR="000661E8" w:rsidRPr="00AA132A">
        <w:rPr>
          <w:szCs w:val="28"/>
          <w:lang w:eastAsia="zh-CN"/>
        </w:rPr>
        <w:t xml:space="preserve"> </w:t>
      </w:r>
      <w:r w:rsidR="00344F78">
        <w:rPr>
          <w:szCs w:val="28"/>
          <w:lang w:eastAsia="zh-CN"/>
        </w:rPr>
        <w:br/>
      </w:r>
      <w:r w:rsidR="000661E8" w:rsidRPr="00AA132A">
        <w:rPr>
          <w:szCs w:val="28"/>
          <w:lang w:eastAsia="zh-CN"/>
        </w:rPr>
        <w:t xml:space="preserve">с пометкой </w:t>
      </w:r>
      <w:r w:rsidR="00000AB3">
        <w:rPr>
          <w:szCs w:val="28"/>
          <w:lang w:eastAsia="zh-CN"/>
        </w:rPr>
        <w:t>"</w:t>
      </w:r>
      <w:r w:rsidR="000661E8" w:rsidRPr="00AA132A">
        <w:rPr>
          <w:szCs w:val="28"/>
          <w:lang w:eastAsia="zh-CN"/>
        </w:rPr>
        <w:t>Бестселлер. Успешный старт</w:t>
      </w:r>
      <w:r w:rsidR="00000AB3">
        <w:rPr>
          <w:szCs w:val="28"/>
          <w:lang w:eastAsia="zh-CN"/>
        </w:rPr>
        <w:t>"</w:t>
      </w:r>
      <w:r w:rsidR="000661E8" w:rsidRPr="00AA132A">
        <w:rPr>
          <w:szCs w:val="28"/>
          <w:lang w:eastAsia="zh-CN"/>
        </w:rPr>
        <w:t>.</w:t>
      </w:r>
    </w:p>
    <w:p w:rsidR="000661E8" w:rsidRPr="00AA132A" w:rsidRDefault="000661E8" w:rsidP="000661E8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 xml:space="preserve">Цель конкурсного испытания: демонстрация конкурсантами (наставник </w:t>
      </w:r>
      <w:r w:rsidR="00344F78">
        <w:rPr>
          <w:szCs w:val="28"/>
          <w:lang w:eastAsia="zh-CN"/>
        </w:rPr>
        <w:br/>
      </w:r>
      <w:r w:rsidRPr="00AA132A">
        <w:rPr>
          <w:szCs w:val="28"/>
          <w:lang w:eastAsia="zh-CN"/>
        </w:rPr>
        <w:t>и молодой педагог)  наиболее значимых аспектов применения практик модели наставничества, педагогической индивидуальности</w:t>
      </w:r>
      <w:r w:rsidR="00000AB3">
        <w:rPr>
          <w:szCs w:val="28"/>
          <w:lang w:eastAsia="zh-CN"/>
        </w:rPr>
        <w:t>.</w:t>
      </w:r>
      <w:r w:rsidRPr="00AA132A">
        <w:rPr>
          <w:szCs w:val="28"/>
          <w:lang w:eastAsia="zh-CN"/>
        </w:rPr>
        <w:t xml:space="preserve"> </w:t>
      </w:r>
    </w:p>
    <w:p w:rsidR="006770EF" w:rsidRPr="00AA132A" w:rsidRDefault="006770EF" w:rsidP="006770EF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color w:val="000000"/>
          <w:szCs w:val="28"/>
          <w:lang w:eastAsia="zh-CN"/>
        </w:rPr>
        <w:t>Формат и регламент конкурсного испытания: ви</w:t>
      </w:r>
      <w:r w:rsidR="00F606F4" w:rsidRPr="00AA132A">
        <w:rPr>
          <w:color w:val="000000"/>
          <w:szCs w:val="28"/>
          <w:lang w:eastAsia="zh-CN"/>
        </w:rPr>
        <w:t>деоролик продолжительностью до 3</w:t>
      </w:r>
      <w:r w:rsidRPr="00AA132A">
        <w:rPr>
          <w:color w:val="000000"/>
          <w:szCs w:val="28"/>
          <w:lang w:eastAsia="zh-CN"/>
        </w:rPr>
        <w:t xml:space="preserve"> минут.</w:t>
      </w:r>
    </w:p>
    <w:p w:rsidR="004C6BAA" w:rsidRDefault="006770EF" w:rsidP="006770EF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color w:val="000000"/>
          <w:szCs w:val="28"/>
          <w:lang w:eastAsia="zh-CN"/>
        </w:rPr>
        <w:t xml:space="preserve">Технические требования к видеоролику: </w:t>
      </w:r>
    </w:p>
    <w:p w:rsidR="004C6BAA" w:rsidRDefault="006770EF" w:rsidP="006770EF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color w:val="000000"/>
          <w:szCs w:val="28"/>
          <w:lang w:eastAsia="zh-CN"/>
        </w:rPr>
        <w:t>разрешение видео: не менее 1</w:t>
      </w:r>
      <w:r w:rsidR="008046EE">
        <w:rPr>
          <w:color w:val="000000"/>
          <w:szCs w:val="28"/>
          <w:lang w:eastAsia="zh-CN"/>
        </w:rPr>
        <w:t xml:space="preserve"> </w:t>
      </w:r>
      <w:r w:rsidRPr="00AA132A">
        <w:rPr>
          <w:color w:val="000000"/>
          <w:szCs w:val="28"/>
          <w:lang w:eastAsia="zh-CN"/>
        </w:rPr>
        <w:t>920</w:t>
      </w:r>
      <w:r w:rsidR="008046EE">
        <w:rPr>
          <w:color w:val="000000"/>
          <w:szCs w:val="28"/>
          <w:lang w:eastAsia="zh-CN"/>
        </w:rPr>
        <w:t xml:space="preserve"> </w:t>
      </w:r>
      <w:r w:rsidRPr="00AA132A">
        <w:rPr>
          <w:color w:val="000000"/>
          <w:szCs w:val="28"/>
          <w:lang w:eastAsia="zh-CN"/>
        </w:rPr>
        <w:t>х</w:t>
      </w:r>
      <w:r w:rsidR="008046EE">
        <w:rPr>
          <w:color w:val="000000"/>
          <w:szCs w:val="28"/>
          <w:lang w:eastAsia="zh-CN"/>
        </w:rPr>
        <w:t xml:space="preserve"> </w:t>
      </w:r>
      <w:r w:rsidRPr="00AA132A">
        <w:rPr>
          <w:color w:val="000000"/>
          <w:szCs w:val="28"/>
          <w:lang w:eastAsia="zh-CN"/>
        </w:rPr>
        <w:t>1</w:t>
      </w:r>
      <w:r w:rsidR="008046EE">
        <w:rPr>
          <w:color w:val="000000"/>
          <w:szCs w:val="28"/>
          <w:lang w:eastAsia="zh-CN"/>
        </w:rPr>
        <w:t xml:space="preserve"> </w:t>
      </w:r>
      <w:r w:rsidRPr="00AA132A">
        <w:rPr>
          <w:color w:val="000000"/>
          <w:szCs w:val="28"/>
          <w:lang w:eastAsia="zh-CN"/>
        </w:rPr>
        <w:t xml:space="preserve">080; </w:t>
      </w:r>
    </w:p>
    <w:p w:rsidR="004C6BAA" w:rsidRDefault="006770EF" w:rsidP="006770EF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color w:val="000000"/>
          <w:szCs w:val="28"/>
          <w:lang w:eastAsia="zh-CN"/>
        </w:rPr>
        <w:t xml:space="preserve">горизонтальная съемка; </w:t>
      </w:r>
    </w:p>
    <w:p w:rsidR="004C6BAA" w:rsidRDefault="006770EF" w:rsidP="006770EF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color w:val="000000"/>
          <w:szCs w:val="28"/>
          <w:lang w:eastAsia="zh-CN"/>
        </w:rPr>
        <w:t>не менее 25 кадров в секунду;</w:t>
      </w:r>
    </w:p>
    <w:p w:rsidR="004C6BAA" w:rsidRDefault="006770EF" w:rsidP="006770EF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color w:val="000000"/>
          <w:szCs w:val="28"/>
          <w:lang w:eastAsia="zh-CN"/>
        </w:rPr>
        <w:t xml:space="preserve">пропорции видео: 16:9; </w:t>
      </w:r>
    </w:p>
    <w:p w:rsidR="006770EF" w:rsidRPr="00AA132A" w:rsidRDefault="006770EF" w:rsidP="006770EF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color w:val="000000"/>
          <w:szCs w:val="28"/>
          <w:lang w:eastAsia="zh-CN"/>
        </w:rPr>
        <w:t>формат видео: .mov или .mp4.</w:t>
      </w:r>
    </w:p>
    <w:p w:rsidR="006770EF" w:rsidRPr="00AA132A" w:rsidRDefault="006770EF" w:rsidP="006770EF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color w:val="000000"/>
          <w:szCs w:val="28"/>
          <w:lang w:eastAsia="zh-CN"/>
        </w:rPr>
        <w:lastRenderedPageBreak/>
        <w:t>Видеоролик должен иметь заставку, с</w:t>
      </w:r>
      <w:r w:rsidR="00E96CC0" w:rsidRPr="00AA132A">
        <w:rPr>
          <w:color w:val="000000"/>
          <w:szCs w:val="28"/>
          <w:lang w:eastAsia="zh-CN"/>
        </w:rPr>
        <w:t xml:space="preserve">одержащую сведения </w:t>
      </w:r>
      <w:r w:rsidR="00344F78">
        <w:rPr>
          <w:color w:val="000000"/>
          <w:szCs w:val="28"/>
          <w:lang w:eastAsia="zh-CN"/>
        </w:rPr>
        <w:br/>
      </w:r>
      <w:r w:rsidR="00E96CC0" w:rsidRPr="00AA132A">
        <w:rPr>
          <w:color w:val="000000"/>
          <w:szCs w:val="28"/>
          <w:lang w:eastAsia="zh-CN"/>
        </w:rPr>
        <w:t>о конкурсантах</w:t>
      </w:r>
      <w:r w:rsidRPr="00AA132A">
        <w:rPr>
          <w:color w:val="000000"/>
          <w:szCs w:val="28"/>
          <w:lang w:eastAsia="zh-CN"/>
        </w:rPr>
        <w:t xml:space="preserve"> (Ф</w:t>
      </w:r>
      <w:r w:rsidR="00344F78">
        <w:rPr>
          <w:color w:val="000000"/>
          <w:szCs w:val="28"/>
          <w:lang w:eastAsia="zh-CN"/>
        </w:rPr>
        <w:t>.</w:t>
      </w:r>
      <w:r w:rsidRPr="00AA132A">
        <w:rPr>
          <w:color w:val="000000"/>
          <w:szCs w:val="28"/>
          <w:lang w:eastAsia="zh-CN"/>
        </w:rPr>
        <w:t>И</w:t>
      </w:r>
      <w:r w:rsidR="00344F78">
        <w:rPr>
          <w:color w:val="000000"/>
          <w:szCs w:val="28"/>
          <w:lang w:eastAsia="zh-CN"/>
        </w:rPr>
        <w:t>.</w:t>
      </w:r>
      <w:r w:rsidRPr="00AA132A">
        <w:rPr>
          <w:color w:val="000000"/>
          <w:szCs w:val="28"/>
          <w:lang w:eastAsia="zh-CN"/>
        </w:rPr>
        <w:t>О</w:t>
      </w:r>
      <w:r w:rsidR="00344F78">
        <w:rPr>
          <w:color w:val="000000"/>
          <w:szCs w:val="28"/>
          <w:lang w:eastAsia="zh-CN"/>
        </w:rPr>
        <w:t>.</w:t>
      </w:r>
      <w:r w:rsidRPr="00AA132A">
        <w:rPr>
          <w:color w:val="000000"/>
          <w:szCs w:val="28"/>
          <w:lang w:eastAsia="zh-CN"/>
        </w:rPr>
        <w:t xml:space="preserve">, должность, преподаваемый предмет/предметы) </w:t>
      </w:r>
      <w:r w:rsidR="00344F78">
        <w:rPr>
          <w:color w:val="000000"/>
          <w:szCs w:val="28"/>
          <w:lang w:eastAsia="zh-CN"/>
        </w:rPr>
        <w:br/>
      </w:r>
      <w:r w:rsidRPr="00AA132A">
        <w:rPr>
          <w:color w:val="000000"/>
          <w:szCs w:val="28"/>
          <w:lang w:eastAsia="zh-CN"/>
        </w:rPr>
        <w:t>и образовательной организации, в которой он работает.</w:t>
      </w:r>
    </w:p>
    <w:p w:rsidR="005E51BD" w:rsidRPr="00AA132A" w:rsidRDefault="00121F10" w:rsidP="00121F10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color w:val="000000"/>
          <w:szCs w:val="28"/>
          <w:lang w:eastAsia="zh-CN"/>
        </w:rPr>
        <w:t>Видеоролик должен отражать систему наставнической работы конкурсантов, профессиональный и личностный рост молодого педагога.</w:t>
      </w:r>
    </w:p>
    <w:p w:rsidR="006119D1" w:rsidRPr="00AA132A" w:rsidRDefault="00121F10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>2</w:t>
      </w:r>
      <w:r w:rsidR="008046EE">
        <w:rPr>
          <w:szCs w:val="28"/>
        </w:rPr>
        <w:t xml:space="preserve">3. Материалы </w:t>
      </w:r>
      <w:r w:rsidR="006119D1" w:rsidRPr="00AA132A">
        <w:rPr>
          <w:szCs w:val="28"/>
        </w:rPr>
        <w:t xml:space="preserve">конкурса, оформленные с нарушением настоящего Положения и представленные позднее установленных сроков, к рассмотрению не принимаются. </w:t>
      </w:r>
    </w:p>
    <w:p w:rsidR="005E51BD" w:rsidRPr="00AA132A" w:rsidRDefault="004C6BAA" w:rsidP="005E51B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8046EE">
        <w:rPr>
          <w:szCs w:val="28"/>
        </w:rPr>
        <w:t>4</w:t>
      </w:r>
      <w:r w:rsidR="005E51BD" w:rsidRPr="00AA132A">
        <w:rPr>
          <w:szCs w:val="28"/>
        </w:rPr>
        <w:t xml:space="preserve">. Оценка </w:t>
      </w:r>
      <w:r w:rsidR="006D44B7" w:rsidRPr="00AA132A">
        <w:rPr>
          <w:szCs w:val="28"/>
        </w:rPr>
        <w:t>конкурсного задания</w:t>
      </w:r>
      <w:r w:rsidR="005E51BD" w:rsidRPr="00AA132A">
        <w:rPr>
          <w:szCs w:val="28"/>
        </w:rPr>
        <w:t xml:space="preserve"> в</w:t>
      </w:r>
      <w:r w:rsidR="009959FB" w:rsidRPr="00AA132A">
        <w:rPr>
          <w:szCs w:val="28"/>
        </w:rPr>
        <w:t>о</w:t>
      </w:r>
      <w:r w:rsidR="005E51BD" w:rsidRPr="00AA132A">
        <w:rPr>
          <w:szCs w:val="28"/>
        </w:rPr>
        <w:t xml:space="preserve"> втором этапе </w:t>
      </w:r>
      <w:r w:rsidR="006D44B7" w:rsidRPr="00AA132A">
        <w:rPr>
          <w:szCs w:val="28"/>
        </w:rPr>
        <w:t xml:space="preserve">первого тура </w:t>
      </w:r>
      <w:r w:rsidR="005E51BD" w:rsidRPr="00AA132A">
        <w:rPr>
          <w:szCs w:val="28"/>
        </w:rPr>
        <w:t>осуществляется в соответствии с критериями:</w:t>
      </w:r>
    </w:p>
    <w:p w:rsidR="00483E9E" w:rsidRPr="00AA132A" w:rsidRDefault="002452CA" w:rsidP="00483E9E">
      <w:pPr>
        <w:ind w:firstLine="709"/>
        <w:jc w:val="both"/>
        <w:rPr>
          <w:szCs w:val="28"/>
        </w:rPr>
      </w:pPr>
      <w:r w:rsidRPr="00AA132A">
        <w:rPr>
          <w:szCs w:val="28"/>
        </w:rPr>
        <w:t>соответствие материалов заявленной теме (0</w:t>
      </w:r>
      <w:r w:rsidR="008046EE">
        <w:rPr>
          <w:szCs w:val="28"/>
        </w:rPr>
        <w:t xml:space="preserve"> </w:t>
      </w:r>
      <w:r w:rsidRPr="00AA132A">
        <w:rPr>
          <w:szCs w:val="28"/>
        </w:rPr>
        <w:t>–</w:t>
      </w:r>
      <w:r w:rsidR="008046EE">
        <w:rPr>
          <w:szCs w:val="28"/>
        </w:rPr>
        <w:t xml:space="preserve"> </w:t>
      </w:r>
      <w:r w:rsidRPr="00AA132A">
        <w:rPr>
          <w:szCs w:val="28"/>
        </w:rPr>
        <w:t>1 балл). При этом, если материалы заявленной теме не соответствуют, то дальнейшая экспертиза конкурсных материалов не производится;</w:t>
      </w:r>
    </w:p>
    <w:p w:rsidR="00483E9E" w:rsidRPr="00AA132A" w:rsidRDefault="00483E9E" w:rsidP="00483E9E">
      <w:pPr>
        <w:ind w:firstLine="709"/>
        <w:jc w:val="both"/>
        <w:rPr>
          <w:szCs w:val="28"/>
        </w:rPr>
      </w:pPr>
      <w:r w:rsidRPr="00AA132A">
        <w:rPr>
          <w:szCs w:val="28"/>
        </w:rPr>
        <w:t>взаимодействия наставника и молодого специалиста (выстраивание конструктивных отношения с молодым специалистом) (0</w:t>
      </w:r>
      <w:r w:rsidR="008046EE">
        <w:rPr>
          <w:szCs w:val="28"/>
        </w:rPr>
        <w:t xml:space="preserve"> </w:t>
      </w:r>
      <w:r w:rsidRPr="00AA132A">
        <w:rPr>
          <w:szCs w:val="28"/>
        </w:rPr>
        <w:t>−</w:t>
      </w:r>
      <w:r w:rsidR="008046EE">
        <w:rPr>
          <w:szCs w:val="28"/>
        </w:rPr>
        <w:t xml:space="preserve"> </w:t>
      </w:r>
      <w:r w:rsidRPr="00AA132A">
        <w:rPr>
          <w:szCs w:val="28"/>
        </w:rPr>
        <w:t>3 балла);</w:t>
      </w:r>
    </w:p>
    <w:p w:rsidR="002452CA" w:rsidRPr="00AA132A" w:rsidRDefault="00C316EF" w:rsidP="002452CA">
      <w:pPr>
        <w:ind w:firstLine="709"/>
        <w:jc w:val="both"/>
        <w:rPr>
          <w:szCs w:val="28"/>
        </w:rPr>
      </w:pPr>
      <w:r w:rsidRPr="00AA132A">
        <w:rPr>
          <w:szCs w:val="28"/>
        </w:rPr>
        <w:t xml:space="preserve">демонстрация профессиональных достижений наставника в работе </w:t>
      </w:r>
      <w:r w:rsidR="00344F78">
        <w:rPr>
          <w:szCs w:val="28"/>
        </w:rPr>
        <w:br/>
      </w:r>
      <w:r w:rsidRPr="00AA132A">
        <w:rPr>
          <w:szCs w:val="28"/>
        </w:rPr>
        <w:t>с молодым педагогом (0-3</w:t>
      </w:r>
      <w:r w:rsidR="00483E9E" w:rsidRPr="00AA132A">
        <w:rPr>
          <w:szCs w:val="28"/>
        </w:rPr>
        <w:t xml:space="preserve"> балла</w:t>
      </w:r>
      <w:r w:rsidRPr="00AA132A">
        <w:rPr>
          <w:szCs w:val="28"/>
        </w:rPr>
        <w:t>)</w:t>
      </w:r>
      <w:r w:rsidR="00483E9E" w:rsidRPr="00AA132A">
        <w:rPr>
          <w:szCs w:val="28"/>
        </w:rPr>
        <w:t>;</w:t>
      </w:r>
    </w:p>
    <w:p w:rsidR="005E51BD" w:rsidRPr="00AA132A" w:rsidRDefault="005E51BD" w:rsidP="005E51BD">
      <w:pPr>
        <w:ind w:firstLine="709"/>
        <w:jc w:val="both"/>
        <w:rPr>
          <w:szCs w:val="28"/>
        </w:rPr>
      </w:pPr>
      <w:r w:rsidRPr="00AA132A">
        <w:rPr>
          <w:szCs w:val="28"/>
        </w:rPr>
        <w:t xml:space="preserve">оригинальность </w:t>
      </w:r>
      <w:r w:rsidR="003832C5">
        <w:rPr>
          <w:szCs w:val="28"/>
        </w:rPr>
        <w:t>демонстрации опыта</w:t>
      </w:r>
      <w:r w:rsidRPr="00AA132A">
        <w:rPr>
          <w:szCs w:val="28"/>
        </w:rPr>
        <w:t xml:space="preserve"> (0</w:t>
      </w:r>
      <w:r w:rsidR="008046EE">
        <w:rPr>
          <w:szCs w:val="28"/>
        </w:rPr>
        <w:t xml:space="preserve"> </w:t>
      </w:r>
      <w:r w:rsidRPr="00AA132A">
        <w:rPr>
          <w:rFonts w:ascii="Cambria Math" w:hAnsi="Cambria Math"/>
          <w:szCs w:val="28"/>
        </w:rPr>
        <w:t>−</w:t>
      </w:r>
      <w:r w:rsidR="008046EE">
        <w:rPr>
          <w:rFonts w:ascii="Cambria Math" w:hAnsi="Cambria Math"/>
          <w:szCs w:val="28"/>
        </w:rPr>
        <w:t xml:space="preserve"> </w:t>
      </w:r>
      <w:r w:rsidRPr="00AA132A">
        <w:rPr>
          <w:szCs w:val="28"/>
        </w:rPr>
        <w:t>3 балла);</w:t>
      </w:r>
    </w:p>
    <w:p w:rsidR="005E51BD" w:rsidRPr="00AA132A" w:rsidRDefault="005E51BD" w:rsidP="005E51BD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>профессионально-личностные качества выступающего</w:t>
      </w:r>
      <w:r w:rsidR="00483E9E" w:rsidRPr="00AA132A">
        <w:rPr>
          <w:szCs w:val="28"/>
          <w:lang w:eastAsia="zh-CN"/>
        </w:rPr>
        <w:t xml:space="preserve"> наставника</w:t>
      </w:r>
      <w:r w:rsidRPr="00AA132A">
        <w:rPr>
          <w:szCs w:val="28"/>
          <w:lang w:eastAsia="zh-CN"/>
        </w:rPr>
        <w:t xml:space="preserve"> (аргументированность,</w:t>
      </w:r>
      <w:r w:rsidR="00483E9E" w:rsidRPr="00AA132A">
        <w:rPr>
          <w:szCs w:val="28"/>
          <w:lang w:eastAsia="zh-CN"/>
        </w:rPr>
        <w:t xml:space="preserve"> педагогическая эрудиция</w:t>
      </w:r>
      <w:r w:rsidRPr="00AA132A">
        <w:rPr>
          <w:szCs w:val="28"/>
          <w:lang w:eastAsia="zh-CN"/>
        </w:rPr>
        <w:t>, логичность и последовательность выступления, культура речи) (0</w:t>
      </w:r>
      <w:r w:rsidR="008046EE">
        <w:rPr>
          <w:szCs w:val="28"/>
          <w:lang w:eastAsia="zh-CN"/>
        </w:rPr>
        <w:t xml:space="preserve"> </w:t>
      </w:r>
      <w:r w:rsidRPr="00AA132A">
        <w:rPr>
          <w:rFonts w:ascii="Cambria Math" w:hAnsi="Cambria Math"/>
          <w:szCs w:val="28"/>
          <w:lang w:eastAsia="zh-CN"/>
        </w:rPr>
        <w:t>−</w:t>
      </w:r>
      <w:r w:rsidR="008046EE">
        <w:rPr>
          <w:rFonts w:ascii="Cambria Math" w:hAnsi="Cambria Math"/>
          <w:szCs w:val="28"/>
          <w:lang w:eastAsia="zh-CN"/>
        </w:rPr>
        <w:t xml:space="preserve"> </w:t>
      </w:r>
      <w:r w:rsidRPr="00AA132A">
        <w:rPr>
          <w:szCs w:val="28"/>
          <w:lang w:eastAsia="zh-CN"/>
        </w:rPr>
        <w:t>3 балла).</w:t>
      </w:r>
    </w:p>
    <w:p w:rsidR="00483E9E" w:rsidRPr="00AA132A" w:rsidRDefault="00483E9E" w:rsidP="00483E9E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>глубина раскрытия заявленной темы (0</w:t>
      </w:r>
      <w:r w:rsidR="008046EE">
        <w:rPr>
          <w:szCs w:val="28"/>
          <w:lang w:eastAsia="zh-CN"/>
        </w:rPr>
        <w:t xml:space="preserve"> – </w:t>
      </w:r>
      <w:r w:rsidRPr="00AA132A">
        <w:rPr>
          <w:szCs w:val="28"/>
          <w:lang w:eastAsia="zh-CN"/>
        </w:rPr>
        <w:t xml:space="preserve">3 балла) </w:t>
      </w:r>
    </w:p>
    <w:p w:rsidR="006119D1" w:rsidRPr="00AA132A" w:rsidRDefault="005E51BD" w:rsidP="006D44B7">
      <w:pPr>
        <w:widowControl w:val="0"/>
        <w:suppressAutoHyphens/>
        <w:autoSpaceDE w:val="0"/>
        <w:spacing w:line="257" w:lineRule="atLeast"/>
        <w:ind w:firstLine="709"/>
        <w:jc w:val="both"/>
        <w:rPr>
          <w:szCs w:val="28"/>
          <w:lang w:eastAsia="zh-CN"/>
        </w:rPr>
      </w:pPr>
      <w:r w:rsidRPr="00AA132A">
        <w:rPr>
          <w:szCs w:val="28"/>
          <w:lang w:eastAsia="zh-CN"/>
        </w:rPr>
        <w:t xml:space="preserve">Максимально возможное количество баллов – </w:t>
      </w:r>
      <w:r w:rsidR="00015741">
        <w:rPr>
          <w:szCs w:val="28"/>
          <w:lang w:eastAsia="zh-CN"/>
        </w:rPr>
        <w:t>16</w:t>
      </w:r>
      <w:r w:rsidRPr="00AA132A">
        <w:rPr>
          <w:szCs w:val="28"/>
          <w:lang w:eastAsia="zh-CN"/>
        </w:rPr>
        <w:t>.</w:t>
      </w:r>
    </w:p>
    <w:p w:rsidR="006119D1" w:rsidRPr="00AA132A" w:rsidRDefault="006D44B7" w:rsidP="005E51BD">
      <w:pPr>
        <w:tabs>
          <w:tab w:val="left" w:pos="1276"/>
        </w:tabs>
        <w:ind w:firstLine="709"/>
        <w:jc w:val="both"/>
        <w:rPr>
          <w:color w:val="000000"/>
          <w:szCs w:val="28"/>
          <w:lang w:eastAsia="zh-CN"/>
        </w:rPr>
      </w:pPr>
      <w:r w:rsidRPr="00AA132A">
        <w:rPr>
          <w:szCs w:val="28"/>
        </w:rPr>
        <w:t>2</w:t>
      </w:r>
      <w:r w:rsidR="008046EE">
        <w:rPr>
          <w:szCs w:val="28"/>
        </w:rPr>
        <w:t>5</w:t>
      </w:r>
      <w:r w:rsidR="006119D1" w:rsidRPr="00AA132A">
        <w:rPr>
          <w:szCs w:val="28"/>
        </w:rPr>
        <w:t xml:space="preserve">. </w:t>
      </w:r>
      <w:r w:rsidRPr="00AA132A">
        <w:rPr>
          <w:szCs w:val="28"/>
        </w:rPr>
        <w:t xml:space="preserve">Второй тур второго </w:t>
      </w:r>
      <w:r w:rsidR="006119D1" w:rsidRPr="00AA132A">
        <w:rPr>
          <w:szCs w:val="28"/>
        </w:rPr>
        <w:t>этап</w:t>
      </w:r>
      <w:r w:rsidRPr="00AA132A">
        <w:rPr>
          <w:szCs w:val="28"/>
        </w:rPr>
        <w:t>а</w:t>
      </w:r>
      <w:r w:rsidR="006119D1" w:rsidRPr="00AA132A">
        <w:rPr>
          <w:szCs w:val="28"/>
        </w:rPr>
        <w:t xml:space="preserve"> включает следующие конкурсные задания</w:t>
      </w:r>
      <w:r w:rsidR="005E51BD" w:rsidRPr="00AA132A">
        <w:rPr>
          <w:szCs w:val="28"/>
        </w:rPr>
        <w:t xml:space="preserve"> </w:t>
      </w:r>
      <w:r w:rsidR="00815450" w:rsidRPr="00AA132A">
        <w:rPr>
          <w:szCs w:val="28"/>
        </w:rPr>
        <w:t>–</w:t>
      </w:r>
      <w:r w:rsidR="005E51BD" w:rsidRPr="00AA132A">
        <w:rPr>
          <w:szCs w:val="28"/>
        </w:rPr>
        <w:t xml:space="preserve"> </w:t>
      </w:r>
      <w:r w:rsidR="00815450" w:rsidRPr="00AA132A">
        <w:rPr>
          <w:szCs w:val="28"/>
        </w:rPr>
        <w:t xml:space="preserve">решение </w:t>
      </w:r>
      <w:r w:rsidRPr="00AA132A">
        <w:rPr>
          <w:szCs w:val="28"/>
        </w:rPr>
        <w:t>единой педагогической</w:t>
      </w:r>
      <w:r w:rsidR="00815450" w:rsidRPr="00AA132A">
        <w:rPr>
          <w:szCs w:val="28"/>
        </w:rPr>
        <w:t xml:space="preserve"> задач</w:t>
      </w:r>
      <w:r w:rsidRPr="00AA132A">
        <w:rPr>
          <w:szCs w:val="28"/>
        </w:rPr>
        <w:t>и</w:t>
      </w:r>
      <w:r w:rsidR="00815450" w:rsidRPr="00AA132A">
        <w:rPr>
          <w:szCs w:val="28"/>
        </w:rPr>
        <w:t xml:space="preserve"> в смешанных командах молодых педагогов и наставников. </w:t>
      </w:r>
    </w:p>
    <w:p w:rsidR="007400D2" w:rsidRPr="00AA132A" w:rsidRDefault="004C6BAA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806DE9">
        <w:rPr>
          <w:szCs w:val="28"/>
        </w:rPr>
        <w:t>2</w:t>
      </w:r>
      <w:r w:rsidR="00806DE9" w:rsidRPr="00806DE9">
        <w:rPr>
          <w:szCs w:val="28"/>
        </w:rPr>
        <w:t>6</w:t>
      </w:r>
      <w:r w:rsidR="006119D1" w:rsidRPr="00806DE9">
        <w:rPr>
          <w:szCs w:val="28"/>
        </w:rPr>
        <w:t>.</w:t>
      </w:r>
      <w:r w:rsidR="004911ED" w:rsidRPr="00AA132A">
        <w:rPr>
          <w:szCs w:val="28"/>
        </w:rPr>
        <w:t xml:space="preserve"> </w:t>
      </w:r>
      <w:r w:rsidR="007400D2" w:rsidRPr="00AA132A">
        <w:rPr>
          <w:szCs w:val="28"/>
        </w:rPr>
        <w:t>Оценка конкурсного испытания второго тура второго этапа осуществляется в соответствии с критериями:</w:t>
      </w:r>
    </w:p>
    <w:p w:rsidR="00242DF5" w:rsidRPr="00AA132A" w:rsidRDefault="00242DF5" w:rsidP="00344F78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>формулирование педагогической проблемы (0</w:t>
      </w:r>
      <w:r w:rsidR="008046EE">
        <w:rPr>
          <w:szCs w:val="28"/>
        </w:rPr>
        <w:t xml:space="preserve"> – </w:t>
      </w:r>
      <w:r w:rsidRPr="00AA132A">
        <w:rPr>
          <w:szCs w:val="28"/>
        </w:rPr>
        <w:t>2 балла)</w:t>
      </w:r>
      <w:r w:rsidR="00702FA6">
        <w:rPr>
          <w:szCs w:val="28"/>
        </w:rPr>
        <w:t>;</w:t>
      </w:r>
    </w:p>
    <w:p w:rsidR="007400D2" w:rsidRPr="00AA132A" w:rsidRDefault="00DA216F" w:rsidP="00344F78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>полнот</w:t>
      </w:r>
      <w:r w:rsidR="00A73B6D">
        <w:rPr>
          <w:szCs w:val="28"/>
        </w:rPr>
        <w:t xml:space="preserve">а и </w:t>
      </w:r>
      <w:r w:rsidR="00702FA6">
        <w:rPr>
          <w:szCs w:val="28"/>
        </w:rPr>
        <w:t>логичность</w:t>
      </w:r>
      <w:r w:rsidR="00A73B6D">
        <w:rPr>
          <w:szCs w:val="28"/>
        </w:rPr>
        <w:t xml:space="preserve"> решения педагогической задачи</w:t>
      </w:r>
      <w:r w:rsidRPr="00AA132A">
        <w:rPr>
          <w:szCs w:val="28"/>
        </w:rPr>
        <w:t xml:space="preserve"> (0</w:t>
      </w:r>
      <w:r w:rsidR="008046EE">
        <w:rPr>
          <w:szCs w:val="28"/>
        </w:rPr>
        <w:t xml:space="preserve"> – </w:t>
      </w:r>
      <w:r w:rsidRPr="00AA132A">
        <w:rPr>
          <w:szCs w:val="28"/>
        </w:rPr>
        <w:t>2 балла);</w:t>
      </w:r>
    </w:p>
    <w:p w:rsidR="00DA216F" w:rsidRPr="008046EE" w:rsidRDefault="00DA216F" w:rsidP="00344F78">
      <w:pPr>
        <w:tabs>
          <w:tab w:val="left" w:pos="1276"/>
        </w:tabs>
        <w:ind w:firstLine="709"/>
        <w:jc w:val="both"/>
        <w:rPr>
          <w:spacing w:val="-6"/>
          <w:szCs w:val="28"/>
        </w:rPr>
      </w:pPr>
      <w:r w:rsidRPr="008046EE">
        <w:rPr>
          <w:spacing w:val="-6"/>
          <w:szCs w:val="28"/>
        </w:rPr>
        <w:t>степень уч</w:t>
      </w:r>
      <w:r w:rsidR="00A73B6D" w:rsidRPr="008046EE">
        <w:rPr>
          <w:spacing w:val="-6"/>
          <w:szCs w:val="28"/>
        </w:rPr>
        <w:t>астия наставника в решении педагогической задачи</w:t>
      </w:r>
      <w:r w:rsidRPr="008046EE">
        <w:rPr>
          <w:spacing w:val="-6"/>
          <w:szCs w:val="28"/>
        </w:rPr>
        <w:t xml:space="preserve"> (0</w:t>
      </w:r>
      <w:r w:rsidR="008046EE" w:rsidRPr="008046EE">
        <w:rPr>
          <w:spacing w:val="-6"/>
          <w:szCs w:val="28"/>
        </w:rPr>
        <w:t xml:space="preserve"> – </w:t>
      </w:r>
      <w:r w:rsidRPr="008046EE">
        <w:rPr>
          <w:spacing w:val="-6"/>
          <w:szCs w:val="28"/>
        </w:rPr>
        <w:t>2 балла);</w:t>
      </w:r>
    </w:p>
    <w:p w:rsidR="00702FA6" w:rsidRDefault="00702FA6" w:rsidP="00344F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аргументация собственного варианта решения </w:t>
      </w:r>
      <w:r w:rsidRPr="00702FA6">
        <w:rPr>
          <w:szCs w:val="28"/>
        </w:rPr>
        <w:t>(0</w:t>
      </w:r>
      <w:r w:rsidR="008046EE">
        <w:rPr>
          <w:szCs w:val="28"/>
        </w:rPr>
        <w:t xml:space="preserve"> – </w:t>
      </w:r>
      <w:r w:rsidRPr="00702FA6">
        <w:rPr>
          <w:szCs w:val="28"/>
        </w:rPr>
        <w:t>2 балла)</w:t>
      </w:r>
      <w:r>
        <w:rPr>
          <w:szCs w:val="28"/>
        </w:rPr>
        <w:t>;</w:t>
      </w:r>
    </w:p>
    <w:p w:rsidR="00702FA6" w:rsidRDefault="00702FA6" w:rsidP="00344F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конструктивный вариант реагирования </w:t>
      </w:r>
      <w:r w:rsidRPr="00702FA6">
        <w:rPr>
          <w:szCs w:val="28"/>
        </w:rPr>
        <w:t>(0</w:t>
      </w:r>
      <w:r w:rsidR="008046EE">
        <w:rPr>
          <w:szCs w:val="28"/>
        </w:rPr>
        <w:t xml:space="preserve"> – </w:t>
      </w:r>
      <w:r w:rsidRPr="00702FA6">
        <w:rPr>
          <w:szCs w:val="28"/>
        </w:rPr>
        <w:t>2 балла)</w:t>
      </w:r>
      <w:r>
        <w:rPr>
          <w:szCs w:val="28"/>
        </w:rPr>
        <w:t>;</w:t>
      </w:r>
    </w:p>
    <w:p w:rsidR="00702FA6" w:rsidRDefault="00702FA6" w:rsidP="00344F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учтены возрастные и типологические особенности участников </w:t>
      </w:r>
      <w:r w:rsidR="00344F78">
        <w:rPr>
          <w:szCs w:val="28"/>
        </w:rPr>
        <w:br/>
      </w:r>
      <w:r w:rsidRPr="00702FA6">
        <w:rPr>
          <w:szCs w:val="28"/>
        </w:rPr>
        <w:t>(0</w:t>
      </w:r>
      <w:r w:rsidR="008046EE">
        <w:rPr>
          <w:szCs w:val="28"/>
        </w:rPr>
        <w:t xml:space="preserve"> – </w:t>
      </w:r>
      <w:r w:rsidRPr="00702FA6">
        <w:rPr>
          <w:szCs w:val="28"/>
        </w:rPr>
        <w:t>2 балла)</w:t>
      </w:r>
      <w:r>
        <w:rPr>
          <w:szCs w:val="28"/>
        </w:rPr>
        <w:t>;</w:t>
      </w:r>
    </w:p>
    <w:p w:rsidR="00702FA6" w:rsidRPr="00AA132A" w:rsidRDefault="00702FA6" w:rsidP="00344F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учтены потенциальные ресурсы </w:t>
      </w:r>
      <w:r w:rsidRPr="00702FA6">
        <w:rPr>
          <w:szCs w:val="28"/>
        </w:rPr>
        <w:t>(0</w:t>
      </w:r>
      <w:r w:rsidR="008046EE">
        <w:rPr>
          <w:szCs w:val="28"/>
        </w:rPr>
        <w:t xml:space="preserve"> – </w:t>
      </w:r>
      <w:r w:rsidRPr="00702FA6">
        <w:rPr>
          <w:szCs w:val="28"/>
        </w:rPr>
        <w:t>2 балла)</w:t>
      </w:r>
      <w:r>
        <w:rPr>
          <w:szCs w:val="28"/>
        </w:rPr>
        <w:t>;</w:t>
      </w:r>
    </w:p>
    <w:p w:rsidR="00DA216F" w:rsidRPr="00AA132A" w:rsidRDefault="00C83F03" w:rsidP="00344F78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>профессиональное мастерство в процессе реш</w:t>
      </w:r>
      <w:r w:rsidR="00A73B6D">
        <w:rPr>
          <w:szCs w:val="28"/>
        </w:rPr>
        <w:t xml:space="preserve">ения педагогической задачи   </w:t>
      </w:r>
      <w:r w:rsidRPr="00AA132A">
        <w:rPr>
          <w:szCs w:val="28"/>
        </w:rPr>
        <w:t xml:space="preserve"> (0</w:t>
      </w:r>
      <w:r w:rsidR="008046EE">
        <w:rPr>
          <w:szCs w:val="28"/>
        </w:rPr>
        <w:t xml:space="preserve"> – </w:t>
      </w:r>
      <w:r w:rsidRPr="00AA132A">
        <w:rPr>
          <w:szCs w:val="28"/>
        </w:rPr>
        <w:t>2 б</w:t>
      </w:r>
      <w:r w:rsidR="00242DF5" w:rsidRPr="00AA132A">
        <w:rPr>
          <w:szCs w:val="28"/>
        </w:rPr>
        <w:t>алла).</w:t>
      </w:r>
      <w:r w:rsidRPr="00AA132A">
        <w:rPr>
          <w:szCs w:val="28"/>
        </w:rPr>
        <w:t xml:space="preserve"> </w:t>
      </w:r>
    </w:p>
    <w:p w:rsidR="004911ED" w:rsidRPr="00AA132A" w:rsidRDefault="007400D2" w:rsidP="00344F78">
      <w:pPr>
        <w:tabs>
          <w:tab w:val="left" w:pos="1276"/>
        </w:tabs>
        <w:ind w:firstLine="709"/>
        <w:jc w:val="both"/>
        <w:rPr>
          <w:szCs w:val="28"/>
        </w:rPr>
      </w:pPr>
      <w:r w:rsidRPr="00AA132A">
        <w:rPr>
          <w:szCs w:val="28"/>
        </w:rPr>
        <w:t xml:space="preserve">Максимальное возможное количество баллов </w:t>
      </w:r>
      <w:r w:rsidR="00702FA6">
        <w:rPr>
          <w:szCs w:val="28"/>
        </w:rPr>
        <w:t>–</w:t>
      </w:r>
      <w:r w:rsidRPr="00AA132A">
        <w:rPr>
          <w:szCs w:val="28"/>
        </w:rPr>
        <w:t xml:space="preserve"> </w:t>
      </w:r>
      <w:r w:rsidR="00702FA6">
        <w:rPr>
          <w:szCs w:val="28"/>
        </w:rPr>
        <w:t>16.</w:t>
      </w:r>
      <w:r w:rsidRPr="00AA132A">
        <w:rPr>
          <w:szCs w:val="28"/>
        </w:rPr>
        <w:t xml:space="preserve">    </w:t>
      </w:r>
    </w:p>
    <w:p w:rsidR="006119D1" w:rsidRPr="00AA132A" w:rsidRDefault="004C6BAA" w:rsidP="00344F7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2</w:t>
      </w:r>
      <w:r w:rsidR="00CC74F5">
        <w:rPr>
          <w:szCs w:val="28"/>
        </w:rPr>
        <w:t>7</w:t>
      </w:r>
      <w:r w:rsidR="006D44B7" w:rsidRPr="00AA132A">
        <w:rPr>
          <w:szCs w:val="28"/>
        </w:rPr>
        <w:t>. По итогам двух туров второго этапа</w:t>
      </w:r>
      <w:r w:rsidR="006119D1" w:rsidRPr="00AA132A">
        <w:rPr>
          <w:szCs w:val="28"/>
        </w:rPr>
        <w:t xml:space="preserve"> конкурса экспертная комиссия</w:t>
      </w:r>
      <w:r w:rsidR="007400D2" w:rsidRPr="00AA132A">
        <w:rPr>
          <w:szCs w:val="28"/>
        </w:rPr>
        <w:t>, суммируя баллы первого и второго тура второго этапа</w:t>
      </w:r>
      <w:r w:rsidR="006119D1" w:rsidRPr="00AA132A">
        <w:rPr>
          <w:szCs w:val="28"/>
        </w:rPr>
        <w:t xml:space="preserve">, определяет победителя </w:t>
      </w:r>
      <w:r w:rsidR="006119D1" w:rsidRPr="00AA132A">
        <w:rPr>
          <w:color w:val="000000"/>
          <w:szCs w:val="28"/>
        </w:rPr>
        <w:t>конкурса.</w:t>
      </w:r>
    </w:p>
    <w:p w:rsidR="006119D1" w:rsidRPr="00AA132A" w:rsidRDefault="0065315A" w:rsidP="0065315A">
      <w:pPr>
        <w:tabs>
          <w:tab w:val="left" w:pos="709"/>
        </w:tabs>
        <w:jc w:val="both"/>
        <w:rPr>
          <w:szCs w:val="28"/>
        </w:rPr>
      </w:pPr>
      <w:r>
        <w:rPr>
          <w:color w:val="000000"/>
          <w:szCs w:val="28"/>
        </w:rPr>
        <w:lastRenderedPageBreak/>
        <w:tab/>
      </w:r>
      <w:r w:rsidR="004C6BAA">
        <w:rPr>
          <w:color w:val="000000"/>
          <w:szCs w:val="28"/>
        </w:rPr>
        <w:t>2</w:t>
      </w:r>
      <w:r w:rsidR="00CC74F5">
        <w:rPr>
          <w:color w:val="000000"/>
          <w:szCs w:val="28"/>
        </w:rPr>
        <w:t>8</w:t>
      </w:r>
      <w:r w:rsidR="006119D1" w:rsidRPr="00AA132A">
        <w:rPr>
          <w:color w:val="000000"/>
          <w:szCs w:val="28"/>
        </w:rPr>
        <w:t xml:space="preserve">. </w:t>
      </w:r>
      <w:r w:rsidR="006119D1" w:rsidRPr="00AA132A">
        <w:rPr>
          <w:szCs w:val="28"/>
        </w:rPr>
        <w:t>Решения экспертной комис</w:t>
      </w:r>
      <w:r w:rsidR="00071840">
        <w:rPr>
          <w:szCs w:val="28"/>
        </w:rPr>
        <w:t>сии по итогам второго этапа</w:t>
      </w:r>
      <w:r w:rsidR="006119D1" w:rsidRPr="00AA132A">
        <w:rPr>
          <w:szCs w:val="28"/>
        </w:rPr>
        <w:t xml:space="preserve"> оформляются соответству</w:t>
      </w:r>
      <w:r w:rsidR="00ED7F07" w:rsidRPr="00AA132A">
        <w:rPr>
          <w:szCs w:val="28"/>
        </w:rPr>
        <w:t>ющими протоколами, которые пред</w:t>
      </w:r>
      <w:r w:rsidR="006119D1" w:rsidRPr="00AA132A">
        <w:rPr>
          <w:szCs w:val="28"/>
        </w:rPr>
        <w:t>ставляются в департамент образования.</w:t>
      </w:r>
    </w:p>
    <w:p w:rsidR="006119D1" w:rsidRPr="00AA132A" w:rsidRDefault="006119D1" w:rsidP="006119D1">
      <w:pPr>
        <w:tabs>
          <w:tab w:val="left" w:pos="1276"/>
        </w:tabs>
        <w:jc w:val="both"/>
        <w:rPr>
          <w:szCs w:val="28"/>
        </w:rPr>
      </w:pPr>
    </w:p>
    <w:p w:rsidR="006119D1" w:rsidRPr="00AA132A" w:rsidRDefault="007400D2" w:rsidP="008046EE">
      <w:pPr>
        <w:widowControl w:val="0"/>
        <w:suppressAutoHyphens/>
        <w:autoSpaceDE w:val="0"/>
        <w:spacing w:line="257" w:lineRule="atLeast"/>
        <w:jc w:val="center"/>
        <w:rPr>
          <w:b/>
          <w:bCs/>
          <w:szCs w:val="28"/>
          <w:lang w:eastAsia="zh-CN"/>
        </w:rPr>
      </w:pPr>
      <w:r w:rsidRPr="00AA132A">
        <w:rPr>
          <w:b/>
          <w:bCs/>
          <w:szCs w:val="28"/>
          <w:lang w:val="en-US" w:eastAsia="zh-CN"/>
        </w:rPr>
        <w:t>V</w:t>
      </w:r>
      <w:r w:rsidR="006119D1" w:rsidRPr="00AA132A">
        <w:rPr>
          <w:b/>
          <w:bCs/>
          <w:szCs w:val="28"/>
          <w:lang w:eastAsia="zh-CN"/>
        </w:rPr>
        <w:t>. Подведение итогов конкурса</w:t>
      </w:r>
    </w:p>
    <w:p w:rsidR="006119D1" w:rsidRPr="00AA132A" w:rsidRDefault="006119D1" w:rsidP="006119D1">
      <w:pPr>
        <w:jc w:val="center"/>
        <w:rPr>
          <w:b/>
          <w:bCs/>
          <w:szCs w:val="28"/>
        </w:rPr>
      </w:pPr>
    </w:p>
    <w:p w:rsidR="006119D1" w:rsidRPr="00AA132A" w:rsidRDefault="00EA4107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</w:t>
      </w:r>
      <w:r w:rsidR="00CC74F5">
        <w:rPr>
          <w:szCs w:val="28"/>
        </w:rPr>
        <w:t>9</w:t>
      </w:r>
      <w:r w:rsidR="000D000B" w:rsidRPr="00AA132A">
        <w:rPr>
          <w:szCs w:val="28"/>
        </w:rPr>
        <w:t xml:space="preserve">. </w:t>
      </w:r>
      <w:r w:rsidR="006119D1" w:rsidRPr="00AA132A">
        <w:rPr>
          <w:szCs w:val="28"/>
        </w:rPr>
        <w:t>Победители конкурса утверждаются приказом директора департамента образования.</w:t>
      </w:r>
    </w:p>
    <w:p w:rsidR="006119D1" w:rsidRPr="00AA132A" w:rsidRDefault="00CC74F5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30</w:t>
      </w:r>
      <w:r w:rsidR="000D000B" w:rsidRPr="00AA132A">
        <w:rPr>
          <w:szCs w:val="28"/>
        </w:rPr>
        <w:t xml:space="preserve">. </w:t>
      </w:r>
      <w:r w:rsidR="006119D1" w:rsidRPr="00AA132A">
        <w:rPr>
          <w:szCs w:val="28"/>
        </w:rPr>
        <w:t>Победители</w:t>
      </w:r>
      <w:r w:rsidR="000D000B" w:rsidRPr="00AA132A">
        <w:rPr>
          <w:szCs w:val="28"/>
        </w:rPr>
        <w:t xml:space="preserve"> (наставник) награждаются дипломами </w:t>
      </w:r>
      <w:r w:rsidR="00CB05F4" w:rsidRPr="00AA132A">
        <w:rPr>
          <w:szCs w:val="28"/>
        </w:rPr>
        <w:t xml:space="preserve">департамента образования Администрации </w:t>
      </w:r>
      <w:r w:rsidR="00702FA6">
        <w:rPr>
          <w:szCs w:val="28"/>
        </w:rPr>
        <w:t>городского округа</w:t>
      </w:r>
      <w:r w:rsidR="00CB05F4" w:rsidRPr="00AA132A">
        <w:rPr>
          <w:szCs w:val="28"/>
        </w:rPr>
        <w:t xml:space="preserve"> </w:t>
      </w:r>
      <w:r w:rsidR="00702FA6">
        <w:rPr>
          <w:szCs w:val="28"/>
        </w:rPr>
        <w:t>"</w:t>
      </w:r>
      <w:r w:rsidR="00CB05F4" w:rsidRPr="00AA132A">
        <w:rPr>
          <w:szCs w:val="28"/>
        </w:rPr>
        <w:t>Город Архангельск</w:t>
      </w:r>
      <w:r w:rsidR="00702FA6">
        <w:rPr>
          <w:szCs w:val="28"/>
        </w:rPr>
        <w:t>"</w:t>
      </w:r>
      <w:r w:rsidR="00CB05F4" w:rsidRPr="00AA132A">
        <w:rPr>
          <w:szCs w:val="28"/>
        </w:rPr>
        <w:t xml:space="preserve"> </w:t>
      </w:r>
      <w:r w:rsidR="00344F78">
        <w:rPr>
          <w:szCs w:val="28"/>
        </w:rPr>
        <w:br/>
      </w:r>
      <w:r w:rsidR="00CB05F4" w:rsidRPr="00AA132A">
        <w:rPr>
          <w:szCs w:val="28"/>
        </w:rPr>
        <w:t xml:space="preserve">и </w:t>
      </w:r>
      <w:r w:rsidR="00702FA6">
        <w:rPr>
          <w:szCs w:val="28"/>
        </w:rPr>
        <w:t>ценными призами</w:t>
      </w:r>
      <w:r w:rsidR="004E62AA" w:rsidRPr="00AA132A">
        <w:rPr>
          <w:szCs w:val="28"/>
        </w:rPr>
        <w:t xml:space="preserve">. </w:t>
      </w:r>
      <w:r w:rsidR="00CB05F4" w:rsidRPr="00AA132A">
        <w:rPr>
          <w:szCs w:val="28"/>
        </w:rPr>
        <w:t xml:space="preserve"> </w:t>
      </w:r>
    </w:p>
    <w:p w:rsidR="00015587" w:rsidRPr="00AA132A" w:rsidRDefault="004C6BAA" w:rsidP="000D000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</w:t>
      </w:r>
      <w:r w:rsidR="00CC74F5">
        <w:rPr>
          <w:szCs w:val="28"/>
        </w:rPr>
        <w:t>1</w:t>
      </w:r>
      <w:r w:rsidR="000D000B" w:rsidRPr="00AA132A">
        <w:rPr>
          <w:szCs w:val="28"/>
        </w:rPr>
        <w:t xml:space="preserve">. </w:t>
      </w:r>
      <w:r w:rsidR="006119D1" w:rsidRPr="00AA132A">
        <w:rPr>
          <w:szCs w:val="28"/>
        </w:rPr>
        <w:t>Все</w:t>
      </w:r>
      <w:r w:rsidR="004E62AA" w:rsidRPr="00AA132A">
        <w:rPr>
          <w:szCs w:val="28"/>
        </w:rPr>
        <w:t xml:space="preserve">м участникам второго </w:t>
      </w:r>
      <w:r w:rsidR="00A73B6D">
        <w:rPr>
          <w:szCs w:val="28"/>
        </w:rPr>
        <w:t>этапа</w:t>
      </w:r>
      <w:r w:rsidR="006119D1" w:rsidRPr="00AA132A">
        <w:rPr>
          <w:szCs w:val="28"/>
        </w:rPr>
        <w:t xml:space="preserve"> конкурса вручаются сертификаты участника городского уровня.</w:t>
      </w:r>
    </w:p>
    <w:p w:rsidR="006119D1" w:rsidRPr="00AA132A" w:rsidRDefault="004C6BAA" w:rsidP="00015587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</w:t>
      </w:r>
      <w:r w:rsidR="00CC74F5">
        <w:rPr>
          <w:szCs w:val="28"/>
        </w:rPr>
        <w:t>2</w:t>
      </w:r>
      <w:r w:rsidR="00702FA6">
        <w:rPr>
          <w:szCs w:val="28"/>
        </w:rPr>
        <w:t xml:space="preserve">. Всем участникам, не прошедшим во второй этап </w:t>
      </w:r>
      <w:r w:rsidR="006119D1" w:rsidRPr="00AA132A">
        <w:rPr>
          <w:szCs w:val="28"/>
        </w:rPr>
        <w:t>конкурса</w:t>
      </w:r>
      <w:r w:rsidR="00702FA6">
        <w:rPr>
          <w:szCs w:val="28"/>
        </w:rPr>
        <w:t>,</w:t>
      </w:r>
      <w:r w:rsidR="006119D1" w:rsidRPr="00AA132A">
        <w:rPr>
          <w:szCs w:val="28"/>
        </w:rPr>
        <w:t xml:space="preserve"> вручаются сертиф</w:t>
      </w:r>
      <w:r w:rsidR="00015587" w:rsidRPr="00AA132A">
        <w:rPr>
          <w:szCs w:val="28"/>
        </w:rPr>
        <w:t>икаты участника окружного этапа.</w:t>
      </w:r>
    </w:p>
    <w:p w:rsidR="006119D1" w:rsidRDefault="004C6BAA" w:rsidP="004E62AA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</w:t>
      </w:r>
      <w:r w:rsidR="00CC74F5">
        <w:rPr>
          <w:szCs w:val="28"/>
        </w:rPr>
        <w:t>3</w:t>
      </w:r>
      <w:r w:rsidR="00390599" w:rsidRPr="00AA132A">
        <w:rPr>
          <w:szCs w:val="28"/>
        </w:rPr>
        <w:t xml:space="preserve">. Награждение победителей конкурса состоится </w:t>
      </w:r>
      <w:r w:rsidR="004B025C" w:rsidRPr="00AA132A">
        <w:rPr>
          <w:szCs w:val="28"/>
        </w:rPr>
        <w:t>на ф</w:t>
      </w:r>
      <w:r w:rsidR="004E62AA" w:rsidRPr="00AA132A">
        <w:rPr>
          <w:szCs w:val="28"/>
        </w:rPr>
        <w:t>инале Обра</w:t>
      </w:r>
      <w:r w:rsidR="00A73B6D">
        <w:rPr>
          <w:szCs w:val="28"/>
        </w:rPr>
        <w:t>зовательного события</w:t>
      </w:r>
      <w:r w:rsidR="004E62AA" w:rsidRPr="00AA132A">
        <w:rPr>
          <w:szCs w:val="28"/>
        </w:rPr>
        <w:t xml:space="preserve"> </w:t>
      </w:r>
      <w:r w:rsidR="00702FA6">
        <w:rPr>
          <w:szCs w:val="28"/>
        </w:rPr>
        <w:t>"</w:t>
      </w:r>
      <w:r w:rsidR="004E62AA" w:rsidRPr="00AA132A">
        <w:rPr>
          <w:szCs w:val="28"/>
        </w:rPr>
        <w:t>Бестселлер. Успешный старт. От молодого педагога к наставнику</w:t>
      </w:r>
      <w:r w:rsidR="00702FA6">
        <w:rPr>
          <w:szCs w:val="28"/>
        </w:rPr>
        <w:t>"</w:t>
      </w:r>
      <w:r w:rsidR="004E62AA" w:rsidRPr="00AA132A">
        <w:rPr>
          <w:szCs w:val="28"/>
        </w:rPr>
        <w:t xml:space="preserve"> в рамках всероссийского проекта </w:t>
      </w:r>
      <w:r w:rsidR="00702FA6">
        <w:rPr>
          <w:szCs w:val="28"/>
        </w:rPr>
        <w:t>"</w:t>
      </w:r>
      <w:r w:rsidR="004E62AA" w:rsidRPr="00AA132A">
        <w:rPr>
          <w:szCs w:val="28"/>
        </w:rPr>
        <w:t>Дежурны</w:t>
      </w:r>
      <w:r w:rsidR="00DF42D2">
        <w:rPr>
          <w:szCs w:val="28"/>
        </w:rPr>
        <w:t>е</w:t>
      </w:r>
      <w:r w:rsidR="004E62AA" w:rsidRPr="00AA132A">
        <w:rPr>
          <w:szCs w:val="28"/>
        </w:rPr>
        <w:t xml:space="preserve"> </w:t>
      </w:r>
      <w:r w:rsidR="00344F78">
        <w:rPr>
          <w:szCs w:val="28"/>
        </w:rPr>
        <w:br/>
      </w:r>
      <w:r w:rsidR="004E62AA" w:rsidRPr="00AA132A">
        <w:rPr>
          <w:szCs w:val="28"/>
        </w:rPr>
        <w:t>по стране</w:t>
      </w:r>
      <w:r w:rsidR="00C8733E">
        <w:rPr>
          <w:szCs w:val="28"/>
        </w:rPr>
        <w:t>"</w:t>
      </w:r>
      <w:r w:rsidR="004E62AA" w:rsidRPr="00AA132A">
        <w:rPr>
          <w:szCs w:val="28"/>
        </w:rPr>
        <w:t xml:space="preserve">. </w:t>
      </w:r>
    </w:p>
    <w:p w:rsidR="00344F78" w:rsidRDefault="00344F78" w:rsidP="004E62AA">
      <w:pPr>
        <w:tabs>
          <w:tab w:val="left" w:pos="1276"/>
        </w:tabs>
        <w:suppressAutoHyphens/>
        <w:ind w:firstLine="709"/>
        <w:jc w:val="both"/>
        <w:rPr>
          <w:szCs w:val="28"/>
        </w:rPr>
      </w:pPr>
    </w:p>
    <w:p w:rsidR="00344F78" w:rsidRDefault="00344F78" w:rsidP="00344F78">
      <w:pPr>
        <w:tabs>
          <w:tab w:val="left" w:pos="1276"/>
        </w:tabs>
        <w:suppressAutoHyphens/>
        <w:ind w:firstLine="709"/>
        <w:jc w:val="center"/>
        <w:rPr>
          <w:szCs w:val="28"/>
        </w:rPr>
      </w:pPr>
      <w:r>
        <w:rPr>
          <w:szCs w:val="28"/>
        </w:rPr>
        <w:t>____</w:t>
      </w:r>
      <w:r w:rsidR="0065315A">
        <w:rPr>
          <w:szCs w:val="28"/>
        </w:rPr>
        <w:t>__</w:t>
      </w:r>
      <w:r>
        <w:rPr>
          <w:szCs w:val="28"/>
        </w:rPr>
        <w:t>____</w:t>
      </w:r>
    </w:p>
    <w:p w:rsidR="00344F78" w:rsidRDefault="00344F78" w:rsidP="004E62AA">
      <w:pPr>
        <w:tabs>
          <w:tab w:val="left" w:pos="1276"/>
        </w:tabs>
        <w:suppressAutoHyphens/>
        <w:ind w:firstLine="709"/>
        <w:jc w:val="both"/>
        <w:rPr>
          <w:szCs w:val="28"/>
        </w:rPr>
      </w:pPr>
    </w:p>
    <w:p w:rsidR="00344F78" w:rsidRPr="00AA132A" w:rsidRDefault="00344F78" w:rsidP="004E62AA">
      <w:pPr>
        <w:tabs>
          <w:tab w:val="left" w:pos="1276"/>
        </w:tabs>
        <w:suppressAutoHyphens/>
        <w:ind w:firstLine="709"/>
        <w:jc w:val="both"/>
        <w:rPr>
          <w:szCs w:val="28"/>
        </w:rPr>
        <w:sectPr w:rsidR="00344F78" w:rsidRPr="00AA132A" w:rsidSect="00211FE4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6119D1" w:rsidRPr="00CC74F5" w:rsidRDefault="006119D1" w:rsidP="00CC74F5">
      <w:pPr>
        <w:ind w:left="4536"/>
        <w:jc w:val="center"/>
        <w:rPr>
          <w:szCs w:val="28"/>
        </w:rPr>
      </w:pPr>
      <w:r w:rsidRPr="00CC74F5">
        <w:rPr>
          <w:szCs w:val="28"/>
        </w:rPr>
        <w:lastRenderedPageBreak/>
        <w:t>ПРИЛОЖЕНИЕ</w:t>
      </w:r>
    </w:p>
    <w:p w:rsidR="00CC74F5" w:rsidRDefault="00CC74F5" w:rsidP="00CC74F5">
      <w:pPr>
        <w:tabs>
          <w:tab w:val="left" w:pos="3921"/>
          <w:tab w:val="center" w:pos="4677"/>
          <w:tab w:val="left" w:pos="5749"/>
        </w:tabs>
        <w:ind w:left="4536"/>
        <w:jc w:val="center"/>
        <w:rPr>
          <w:szCs w:val="28"/>
        </w:rPr>
      </w:pPr>
      <w:r w:rsidRPr="00AA132A">
        <w:rPr>
          <w:szCs w:val="28"/>
        </w:rPr>
        <w:t xml:space="preserve">к Положению о проведении </w:t>
      </w:r>
    </w:p>
    <w:p w:rsidR="00CC74F5" w:rsidRPr="003878AD" w:rsidRDefault="00CC74F5" w:rsidP="00CC74F5">
      <w:pPr>
        <w:tabs>
          <w:tab w:val="left" w:pos="3921"/>
          <w:tab w:val="center" w:pos="4677"/>
          <w:tab w:val="left" w:pos="5749"/>
        </w:tabs>
        <w:ind w:left="4536"/>
        <w:jc w:val="center"/>
        <w:rPr>
          <w:szCs w:val="28"/>
        </w:rPr>
      </w:pPr>
      <w:r w:rsidRPr="00C8733E">
        <w:rPr>
          <w:szCs w:val="28"/>
        </w:rPr>
        <w:t xml:space="preserve">городского конкурса "Лучший наставник" </w:t>
      </w:r>
      <w:r>
        <w:rPr>
          <w:szCs w:val="28"/>
        </w:rPr>
        <w:t>при организации</w:t>
      </w:r>
      <w:r w:rsidRPr="00C8733E">
        <w:rPr>
          <w:szCs w:val="28"/>
        </w:rPr>
        <w:t xml:space="preserve"> Образовательного события "Бестселлер. Успешный старт. От молодого педагога к наставнику" </w:t>
      </w:r>
      <w:r>
        <w:rPr>
          <w:szCs w:val="28"/>
        </w:rPr>
        <w:br/>
      </w:r>
      <w:r w:rsidRPr="00F11795">
        <w:rPr>
          <w:szCs w:val="28"/>
        </w:rPr>
        <w:t>в рамках всероссийского проекта "Дежурные по стране"</w:t>
      </w:r>
    </w:p>
    <w:p w:rsidR="006119D1" w:rsidRPr="0065315A" w:rsidRDefault="006119D1" w:rsidP="003878AD">
      <w:pPr>
        <w:jc w:val="center"/>
        <w:rPr>
          <w:b/>
          <w:bCs/>
          <w:sz w:val="56"/>
          <w:szCs w:val="56"/>
        </w:rPr>
      </w:pPr>
    </w:p>
    <w:p w:rsidR="00CC74F5" w:rsidRPr="00AA132A" w:rsidRDefault="00CC74F5" w:rsidP="00CC74F5">
      <w:pPr>
        <w:jc w:val="center"/>
        <w:rPr>
          <w:b/>
          <w:bCs/>
          <w:szCs w:val="28"/>
        </w:rPr>
      </w:pPr>
      <w:r w:rsidRPr="00AA132A">
        <w:rPr>
          <w:b/>
          <w:bCs/>
          <w:szCs w:val="28"/>
        </w:rPr>
        <w:t xml:space="preserve">ЗАЯВКА </w:t>
      </w:r>
    </w:p>
    <w:p w:rsidR="00CC74F5" w:rsidRPr="00AA132A" w:rsidRDefault="00CC74F5" w:rsidP="00CC74F5">
      <w:pPr>
        <w:jc w:val="center"/>
        <w:rPr>
          <w:b/>
          <w:bCs/>
          <w:szCs w:val="28"/>
        </w:rPr>
      </w:pPr>
      <w:r w:rsidRPr="00AA132A">
        <w:rPr>
          <w:b/>
          <w:bCs/>
          <w:szCs w:val="28"/>
        </w:rPr>
        <w:t xml:space="preserve">на участие в городском конкурсе </w:t>
      </w:r>
    </w:p>
    <w:p w:rsidR="00CC74F5" w:rsidRPr="003878AD" w:rsidRDefault="00CC74F5" w:rsidP="00CC74F5">
      <w:pPr>
        <w:jc w:val="center"/>
        <w:rPr>
          <w:b/>
          <w:bCs/>
          <w:szCs w:val="28"/>
        </w:rPr>
      </w:pPr>
      <w:r w:rsidRPr="00C8733E">
        <w:rPr>
          <w:b/>
          <w:bCs/>
          <w:szCs w:val="28"/>
        </w:rPr>
        <w:t xml:space="preserve">"Лучший наставник" </w:t>
      </w:r>
      <w:r>
        <w:rPr>
          <w:b/>
          <w:bCs/>
          <w:szCs w:val="28"/>
        </w:rPr>
        <w:t>при организации</w:t>
      </w:r>
      <w:r w:rsidRPr="00C8733E">
        <w:rPr>
          <w:b/>
          <w:bCs/>
          <w:szCs w:val="28"/>
        </w:rPr>
        <w:t xml:space="preserve"> Образовательного события "Бестселлер. Успешный старт. От молодого педагога к наставнику" </w:t>
      </w:r>
      <w:r>
        <w:rPr>
          <w:b/>
          <w:bCs/>
          <w:szCs w:val="28"/>
        </w:rPr>
        <w:br/>
      </w:r>
      <w:r w:rsidRPr="00D21A19">
        <w:rPr>
          <w:b/>
          <w:bCs/>
          <w:szCs w:val="28"/>
        </w:rPr>
        <w:t>в рамках всероссийского проекта "Дежурные по стране"</w:t>
      </w:r>
    </w:p>
    <w:p w:rsidR="006119D1" w:rsidRPr="00AA132A" w:rsidRDefault="006119D1" w:rsidP="006119D1">
      <w:pPr>
        <w:jc w:val="center"/>
        <w:rPr>
          <w:bCs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797"/>
      </w:tblGrid>
      <w:tr w:rsidR="006119D1" w:rsidRPr="00AA132A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AA132A" w:rsidRDefault="006119D1" w:rsidP="00035268">
            <w:pPr>
              <w:spacing w:beforeAutospacing="1" w:afterAutospacing="1"/>
              <w:rPr>
                <w:bCs/>
                <w:szCs w:val="28"/>
              </w:rPr>
            </w:pPr>
            <w:r w:rsidRPr="00AA132A">
              <w:rPr>
                <w:szCs w:val="28"/>
              </w:rPr>
              <w:t xml:space="preserve">1. Фамилия, </w:t>
            </w:r>
            <w:r w:rsidR="003878AD">
              <w:rPr>
                <w:szCs w:val="28"/>
              </w:rPr>
              <w:t>имя, отчество наставника</w:t>
            </w:r>
            <w:r w:rsidRPr="00AA132A">
              <w:rPr>
                <w:szCs w:val="28"/>
              </w:rPr>
              <w:t xml:space="preserve">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AA132A" w:rsidRDefault="006119D1" w:rsidP="00035268">
            <w:pPr>
              <w:snapToGrid w:val="0"/>
              <w:rPr>
                <w:bCs/>
                <w:szCs w:val="28"/>
              </w:rPr>
            </w:pPr>
          </w:p>
        </w:tc>
      </w:tr>
      <w:tr w:rsidR="006119D1" w:rsidRPr="00AA132A" w:rsidTr="00035268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AA132A" w:rsidRDefault="006119D1" w:rsidP="00035268">
            <w:pPr>
              <w:rPr>
                <w:szCs w:val="28"/>
              </w:rPr>
            </w:pPr>
            <w:r w:rsidRPr="00AA132A">
              <w:rPr>
                <w:szCs w:val="28"/>
              </w:rPr>
              <w:t xml:space="preserve">2. Должность </w:t>
            </w:r>
            <w:r w:rsidR="003878AD">
              <w:rPr>
                <w:szCs w:val="28"/>
              </w:rPr>
              <w:t>наставника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AA132A" w:rsidRDefault="006119D1" w:rsidP="00035268">
            <w:pPr>
              <w:snapToGrid w:val="0"/>
              <w:rPr>
                <w:bCs/>
                <w:szCs w:val="28"/>
              </w:rPr>
            </w:pPr>
          </w:p>
        </w:tc>
      </w:tr>
      <w:tr w:rsidR="003878AD" w:rsidRPr="00AA132A" w:rsidTr="00035268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AD" w:rsidRPr="00AA132A" w:rsidRDefault="003878AD" w:rsidP="00035268">
            <w:pPr>
              <w:rPr>
                <w:szCs w:val="28"/>
              </w:rPr>
            </w:pPr>
            <w:r>
              <w:rPr>
                <w:szCs w:val="28"/>
              </w:rPr>
              <w:t>3. Фамилия, имя, отчество молодого педагога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D" w:rsidRPr="00AA132A" w:rsidRDefault="003878AD" w:rsidP="00035268">
            <w:pPr>
              <w:snapToGrid w:val="0"/>
              <w:rPr>
                <w:bCs/>
                <w:szCs w:val="28"/>
              </w:rPr>
            </w:pPr>
          </w:p>
        </w:tc>
      </w:tr>
      <w:tr w:rsidR="003878AD" w:rsidRPr="00AA132A" w:rsidTr="00035268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AD" w:rsidRPr="00AA132A" w:rsidRDefault="00B3017A" w:rsidP="00035268">
            <w:pPr>
              <w:rPr>
                <w:szCs w:val="28"/>
              </w:rPr>
            </w:pPr>
            <w:r>
              <w:rPr>
                <w:szCs w:val="28"/>
              </w:rPr>
              <w:t>4. Должность молодого педагога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D" w:rsidRPr="00AA132A" w:rsidRDefault="003878AD" w:rsidP="00035268">
            <w:pPr>
              <w:snapToGrid w:val="0"/>
              <w:rPr>
                <w:bCs/>
                <w:szCs w:val="28"/>
              </w:rPr>
            </w:pPr>
          </w:p>
        </w:tc>
      </w:tr>
      <w:tr w:rsidR="006119D1" w:rsidRPr="00AA132A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AA132A" w:rsidRDefault="00B3017A" w:rsidP="00035268">
            <w:pPr>
              <w:rPr>
                <w:szCs w:val="28"/>
              </w:rPr>
            </w:pPr>
            <w:r>
              <w:rPr>
                <w:szCs w:val="28"/>
              </w:rPr>
              <w:t>5. П</w:t>
            </w:r>
            <w:r w:rsidR="006119D1" w:rsidRPr="00AA132A">
              <w:rPr>
                <w:szCs w:val="28"/>
              </w:rPr>
              <w:t>олное наименование образовательного учреждения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AA132A" w:rsidRDefault="006119D1" w:rsidP="00035268">
            <w:pPr>
              <w:snapToGrid w:val="0"/>
              <w:rPr>
                <w:bCs/>
                <w:szCs w:val="28"/>
              </w:rPr>
            </w:pPr>
          </w:p>
        </w:tc>
      </w:tr>
      <w:tr w:rsidR="006119D1" w:rsidRPr="00AA132A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AA132A" w:rsidRDefault="00B3017A" w:rsidP="00035268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119D1" w:rsidRPr="00AA132A">
              <w:rPr>
                <w:szCs w:val="28"/>
              </w:rPr>
              <w:t xml:space="preserve">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AA132A" w:rsidRDefault="006119D1" w:rsidP="00035268">
            <w:pPr>
              <w:snapToGrid w:val="0"/>
              <w:rPr>
                <w:bCs/>
                <w:szCs w:val="28"/>
              </w:rPr>
            </w:pPr>
          </w:p>
        </w:tc>
      </w:tr>
      <w:tr w:rsidR="006119D1" w:rsidRPr="00AA132A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AA132A" w:rsidRDefault="00B3017A" w:rsidP="00035268">
            <w:pPr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  <w:r w:rsidR="006119D1" w:rsidRPr="00AA132A">
              <w:rPr>
                <w:szCs w:val="28"/>
              </w:rPr>
              <w:t>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AA132A" w:rsidRDefault="006119D1" w:rsidP="00035268">
            <w:pPr>
              <w:snapToGrid w:val="0"/>
              <w:rPr>
                <w:bCs/>
                <w:szCs w:val="28"/>
              </w:rPr>
            </w:pPr>
          </w:p>
        </w:tc>
      </w:tr>
    </w:tbl>
    <w:p w:rsidR="006119D1" w:rsidRPr="00AA132A" w:rsidRDefault="006119D1" w:rsidP="006119D1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6119D1" w:rsidRPr="00AA132A" w:rsidRDefault="006119D1" w:rsidP="006119D1">
      <w:pPr>
        <w:ind w:left="-720"/>
        <w:rPr>
          <w:szCs w:val="28"/>
        </w:rPr>
      </w:pPr>
    </w:p>
    <w:p w:rsidR="00B3017A" w:rsidRDefault="006119D1" w:rsidP="006119D1">
      <w:pPr>
        <w:ind w:left="-720"/>
        <w:jc w:val="both"/>
        <w:rPr>
          <w:szCs w:val="28"/>
        </w:rPr>
      </w:pPr>
      <w:r w:rsidRPr="00AA132A">
        <w:rPr>
          <w:szCs w:val="28"/>
        </w:rPr>
        <w:t xml:space="preserve">   </w:t>
      </w:r>
    </w:p>
    <w:p w:rsidR="006119D1" w:rsidRPr="00AA132A" w:rsidRDefault="006119D1" w:rsidP="006119D1">
      <w:pPr>
        <w:ind w:left="-720"/>
        <w:jc w:val="both"/>
        <w:rPr>
          <w:szCs w:val="28"/>
        </w:rPr>
      </w:pPr>
      <w:r w:rsidRPr="00AA132A">
        <w:rPr>
          <w:szCs w:val="28"/>
        </w:rPr>
        <w:t xml:space="preserve">     </w:t>
      </w:r>
      <w:r w:rsidR="00CC74F5">
        <w:rPr>
          <w:szCs w:val="28"/>
        </w:rPr>
        <w:t xml:space="preserve">    </w:t>
      </w:r>
      <w:r w:rsidRPr="00AA132A">
        <w:rPr>
          <w:szCs w:val="28"/>
        </w:rPr>
        <w:t>Д</w:t>
      </w:r>
      <w:r w:rsidR="00CC74F5">
        <w:rPr>
          <w:szCs w:val="28"/>
        </w:rPr>
        <w:t>ата</w:t>
      </w:r>
      <w:r w:rsidRPr="00AA132A">
        <w:rPr>
          <w:szCs w:val="28"/>
        </w:rPr>
        <w:t xml:space="preserve">: ________________             </w:t>
      </w:r>
      <w:r w:rsidR="00CC74F5">
        <w:rPr>
          <w:szCs w:val="28"/>
        </w:rPr>
        <w:t xml:space="preserve">       </w:t>
      </w:r>
      <w:r w:rsidRPr="00AA132A">
        <w:rPr>
          <w:szCs w:val="28"/>
        </w:rPr>
        <w:t xml:space="preserve">Руководитель </w:t>
      </w:r>
    </w:p>
    <w:p w:rsidR="006119D1" w:rsidRPr="00AA132A" w:rsidRDefault="006119D1" w:rsidP="006119D1">
      <w:pPr>
        <w:ind w:left="-720"/>
        <w:rPr>
          <w:szCs w:val="28"/>
        </w:rPr>
      </w:pPr>
      <w:r w:rsidRPr="00AA132A">
        <w:rPr>
          <w:szCs w:val="28"/>
        </w:rPr>
        <w:t xml:space="preserve">                                                                   </w:t>
      </w:r>
      <w:r w:rsidR="00CC74F5">
        <w:rPr>
          <w:szCs w:val="28"/>
        </w:rPr>
        <w:t xml:space="preserve">      </w:t>
      </w:r>
      <w:r w:rsidRPr="00AA132A">
        <w:rPr>
          <w:szCs w:val="28"/>
        </w:rPr>
        <w:t xml:space="preserve">образовательного учреждения___________ </w:t>
      </w:r>
    </w:p>
    <w:p w:rsidR="006119D1" w:rsidRPr="00AA132A" w:rsidRDefault="006119D1" w:rsidP="006119D1">
      <w:pPr>
        <w:ind w:left="-720"/>
        <w:rPr>
          <w:szCs w:val="28"/>
        </w:rPr>
      </w:pPr>
    </w:p>
    <w:p w:rsidR="006119D1" w:rsidRPr="00AA132A" w:rsidRDefault="006119D1" w:rsidP="006119D1">
      <w:pPr>
        <w:ind w:left="-720"/>
        <w:jc w:val="center"/>
        <w:rPr>
          <w:szCs w:val="28"/>
        </w:rPr>
      </w:pPr>
      <w:r w:rsidRPr="00AA132A">
        <w:rPr>
          <w:szCs w:val="28"/>
        </w:rPr>
        <w:t xml:space="preserve">                                                    МП</w:t>
      </w:r>
    </w:p>
    <w:p w:rsidR="006119D1" w:rsidRPr="00AA132A" w:rsidRDefault="006119D1" w:rsidP="006119D1">
      <w:pPr>
        <w:ind w:left="-720"/>
        <w:jc w:val="center"/>
        <w:rPr>
          <w:szCs w:val="28"/>
        </w:rPr>
      </w:pPr>
    </w:p>
    <w:p w:rsidR="003762D7" w:rsidRPr="003762D7" w:rsidRDefault="0065315A" w:rsidP="0065315A">
      <w:pPr>
        <w:ind w:left="-720"/>
        <w:jc w:val="center"/>
        <w:rPr>
          <w:sz w:val="16"/>
          <w:szCs w:val="24"/>
          <w:lang w:eastAsia="en-US"/>
        </w:rPr>
      </w:pPr>
      <w:r>
        <w:rPr>
          <w:szCs w:val="28"/>
        </w:rPr>
        <w:t>_________</w:t>
      </w:r>
    </w:p>
    <w:sectPr w:rsidR="003762D7" w:rsidRPr="003762D7" w:rsidSect="0065315A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78" w:rsidRDefault="00344F78" w:rsidP="00344F78">
      <w:r>
        <w:separator/>
      </w:r>
    </w:p>
  </w:endnote>
  <w:endnote w:type="continuationSeparator" w:id="0">
    <w:p w:rsidR="00344F78" w:rsidRDefault="00344F78" w:rsidP="0034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78" w:rsidRDefault="00344F78" w:rsidP="00344F78">
      <w:r>
        <w:separator/>
      </w:r>
    </w:p>
  </w:footnote>
  <w:footnote w:type="continuationSeparator" w:id="0">
    <w:p w:rsidR="00344F78" w:rsidRDefault="00344F78" w:rsidP="00344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959195"/>
      <w:docPartObj>
        <w:docPartGallery w:val="Page Numbers (Top of Page)"/>
        <w:docPartUnique/>
      </w:docPartObj>
    </w:sdtPr>
    <w:sdtEndPr/>
    <w:sdtContent>
      <w:p w:rsidR="0065315A" w:rsidRDefault="006531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437">
          <w:rPr>
            <w:noProof/>
          </w:rPr>
          <w:t>7</w:t>
        </w:r>
        <w:r>
          <w:fldChar w:fldCharType="end"/>
        </w:r>
      </w:p>
    </w:sdtContent>
  </w:sdt>
  <w:p w:rsidR="00344F78" w:rsidRDefault="00344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449"/>
    <w:multiLevelType w:val="multilevel"/>
    <w:tmpl w:val="92986B20"/>
    <w:lvl w:ilvl="0">
      <w:start w:val="3"/>
      <w:numFmt w:val="upperRoman"/>
      <w:lvlText w:val="%1."/>
      <w:lvlJc w:val="right"/>
      <w:pPr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710471F"/>
    <w:multiLevelType w:val="multilevel"/>
    <w:tmpl w:val="CFDE31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40" w:hanging="1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D060943"/>
    <w:multiLevelType w:val="multilevel"/>
    <w:tmpl w:val="ADCCEA00"/>
    <w:lvl w:ilvl="0">
      <w:start w:val="1"/>
      <w:numFmt w:val="upperRoman"/>
      <w:lvlText w:val="%1."/>
      <w:lvlJc w:val="right"/>
      <w:pPr>
        <w:ind w:left="420" w:hanging="42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C965D06"/>
    <w:multiLevelType w:val="multilevel"/>
    <w:tmpl w:val="23863AA8"/>
    <w:lvl w:ilvl="0">
      <w:start w:val="4"/>
      <w:numFmt w:val="upperRoman"/>
      <w:lvlText w:val="%1."/>
      <w:lvlJc w:val="right"/>
      <w:pPr>
        <w:ind w:left="420" w:hanging="42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9"/>
    <w:rsid w:val="00000AB3"/>
    <w:rsid w:val="0000380F"/>
    <w:rsid w:val="000040B6"/>
    <w:rsid w:val="00015587"/>
    <w:rsid w:val="00015741"/>
    <w:rsid w:val="00016D04"/>
    <w:rsid w:val="00030A60"/>
    <w:rsid w:val="000367B0"/>
    <w:rsid w:val="000661E8"/>
    <w:rsid w:val="00071840"/>
    <w:rsid w:val="00097CC2"/>
    <w:rsid w:val="000A5B72"/>
    <w:rsid w:val="000B222C"/>
    <w:rsid w:val="000D000B"/>
    <w:rsid w:val="000F0D05"/>
    <w:rsid w:val="000F0DFA"/>
    <w:rsid w:val="00121F10"/>
    <w:rsid w:val="00126B14"/>
    <w:rsid w:val="0014329D"/>
    <w:rsid w:val="001621C9"/>
    <w:rsid w:val="00165437"/>
    <w:rsid w:val="00211FE4"/>
    <w:rsid w:val="00234552"/>
    <w:rsid w:val="00242DF5"/>
    <w:rsid w:val="002452CA"/>
    <w:rsid w:val="00252635"/>
    <w:rsid w:val="002A3547"/>
    <w:rsid w:val="002A4A95"/>
    <w:rsid w:val="002B2FB6"/>
    <w:rsid w:val="002C2A8D"/>
    <w:rsid w:val="002D0002"/>
    <w:rsid w:val="0030233B"/>
    <w:rsid w:val="00313957"/>
    <w:rsid w:val="00314B18"/>
    <w:rsid w:val="0031748C"/>
    <w:rsid w:val="003178B3"/>
    <w:rsid w:val="00344F78"/>
    <w:rsid w:val="0034656A"/>
    <w:rsid w:val="00365D71"/>
    <w:rsid w:val="003762D7"/>
    <w:rsid w:val="00376E29"/>
    <w:rsid w:val="003832C5"/>
    <w:rsid w:val="003878AD"/>
    <w:rsid w:val="00390599"/>
    <w:rsid w:val="003A68C4"/>
    <w:rsid w:val="0041550B"/>
    <w:rsid w:val="00433617"/>
    <w:rsid w:val="004458F6"/>
    <w:rsid w:val="004650E5"/>
    <w:rsid w:val="00483E9E"/>
    <w:rsid w:val="004911ED"/>
    <w:rsid w:val="004B025C"/>
    <w:rsid w:val="004C434D"/>
    <w:rsid w:val="004C6BAA"/>
    <w:rsid w:val="004D52A8"/>
    <w:rsid w:val="004E3DF8"/>
    <w:rsid w:val="004E62AA"/>
    <w:rsid w:val="00512476"/>
    <w:rsid w:val="0052765A"/>
    <w:rsid w:val="005567CA"/>
    <w:rsid w:val="00560159"/>
    <w:rsid w:val="00567A0E"/>
    <w:rsid w:val="00570742"/>
    <w:rsid w:val="00570BF9"/>
    <w:rsid w:val="0058058E"/>
    <w:rsid w:val="00594965"/>
    <w:rsid w:val="005D2446"/>
    <w:rsid w:val="005D2DA1"/>
    <w:rsid w:val="005E51BD"/>
    <w:rsid w:val="006119D1"/>
    <w:rsid w:val="0065315A"/>
    <w:rsid w:val="006551EC"/>
    <w:rsid w:val="00657313"/>
    <w:rsid w:val="00667CCB"/>
    <w:rsid w:val="00670A1E"/>
    <w:rsid w:val="00673EF8"/>
    <w:rsid w:val="00675CB1"/>
    <w:rsid w:val="006770EF"/>
    <w:rsid w:val="006B3DB3"/>
    <w:rsid w:val="006C0831"/>
    <w:rsid w:val="006C15B0"/>
    <w:rsid w:val="006D1F4B"/>
    <w:rsid w:val="006D447E"/>
    <w:rsid w:val="006D44B7"/>
    <w:rsid w:val="006D4797"/>
    <w:rsid w:val="006D6315"/>
    <w:rsid w:val="006D6F36"/>
    <w:rsid w:val="006E275E"/>
    <w:rsid w:val="00702FA6"/>
    <w:rsid w:val="00704B1F"/>
    <w:rsid w:val="00710226"/>
    <w:rsid w:val="00716E3B"/>
    <w:rsid w:val="007171CA"/>
    <w:rsid w:val="007400D2"/>
    <w:rsid w:val="00746CFF"/>
    <w:rsid w:val="00764C2B"/>
    <w:rsid w:val="0077212F"/>
    <w:rsid w:val="00784096"/>
    <w:rsid w:val="00785C32"/>
    <w:rsid w:val="0078720C"/>
    <w:rsid w:val="007A47DF"/>
    <w:rsid w:val="007C0F71"/>
    <w:rsid w:val="007E0674"/>
    <w:rsid w:val="008046EE"/>
    <w:rsid w:val="00806DE9"/>
    <w:rsid w:val="00815450"/>
    <w:rsid w:val="008305EA"/>
    <w:rsid w:val="00850E74"/>
    <w:rsid w:val="008516F0"/>
    <w:rsid w:val="008E0D4B"/>
    <w:rsid w:val="008E0D87"/>
    <w:rsid w:val="008F1058"/>
    <w:rsid w:val="009552EA"/>
    <w:rsid w:val="009621CA"/>
    <w:rsid w:val="00973B1D"/>
    <w:rsid w:val="00982E3E"/>
    <w:rsid w:val="009959FB"/>
    <w:rsid w:val="009A0309"/>
    <w:rsid w:val="009E34A9"/>
    <w:rsid w:val="00A15535"/>
    <w:rsid w:val="00A17D46"/>
    <w:rsid w:val="00A276CF"/>
    <w:rsid w:val="00A351CB"/>
    <w:rsid w:val="00A43337"/>
    <w:rsid w:val="00A67CEE"/>
    <w:rsid w:val="00A73B6D"/>
    <w:rsid w:val="00A83FAF"/>
    <w:rsid w:val="00AA132A"/>
    <w:rsid w:val="00AC0702"/>
    <w:rsid w:val="00AC0A37"/>
    <w:rsid w:val="00AF178D"/>
    <w:rsid w:val="00B3017A"/>
    <w:rsid w:val="00B460CB"/>
    <w:rsid w:val="00B84493"/>
    <w:rsid w:val="00BA26AB"/>
    <w:rsid w:val="00BA2CBC"/>
    <w:rsid w:val="00BA5883"/>
    <w:rsid w:val="00BB5891"/>
    <w:rsid w:val="00BD2FF7"/>
    <w:rsid w:val="00BE73BC"/>
    <w:rsid w:val="00C316EF"/>
    <w:rsid w:val="00C7335B"/>
    <w:rsid w:val="00C73AB7"/>
    <w:rsid w:val="00C83F03"/>
    <w:rsid w:val="00C8733E"/>
    <w:rsid w:val="00C95BBC"/>
    <w:rsid w:val="00CA2530"/>
    <w:rsid w:val="00CB05F4"/>
    <w:rsid w:val="00CC74F5"/>
    <w:rsid w:val="00D16156"/>
    <w:rsid w:val="00D172CD"/>
    <w:rsid w:val="00D37024"/>
    <w:rsid w:val="00D75577"/>
    <w:rsid w:val="00D85177"/>
    <w:rsid w:val="00D85770"/>
    <w:rsid w:val="00D87270"/>
    <w:rsid w:val="00D91E5C"/>
    <w:rsid w:val="00D97450"/>
    <w:rsid w:val="00D978E9"/>
    <w:rsid w:val="00DA0695"/>
    <w:rsid w:val="00DA216F"/>
    <w:rsid w:val="00DD5A16"/>
    <w:rsid w:val="00DD6024"/>
    <w:rsid w:val="00DE7622"/>
    <w:rsid w:val="00DF42D2"/>
    <w:rsid w:val="00E34CE0"/>
    <w:rsid w:val="00E53E94"/>
    <w:rsid w:val="00E90521"/>
    <w:rsid w:val="00E96CC0"/>
    <w:rsid w:val="00EA4107"/>
    <w:rsid w:val="00EA64F4"/>
    <w:rsid w:val="00EB3DEE"/>
    <w:rsid w:val="00EC6D54"/>
    <w:rsid w:val="00ED7F07"/>
    <w:rsid w:val="00F03980"/>
    <w:rsid w:val="00F606F4"/>
    <w:rsid w:val="00F65835"/>
    <w:rsid w:val="00F704EF"/>
    <w:rsid w:val="00FA4D4B"/>
    <w:rsid w:val="00FC7E4D"/>
    <w:rsid w:val="00FD2D32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083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44F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4F78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44F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4F78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083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44F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4F78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44F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4F78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F328-977F-4796-9320-2F34300E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2023-02-15T08:56:00Z</cp:lastPrinted>
  <dcterms:created xsi:type="dcterms:W3CDTF">2023-02-15T09:02:00Z</dcterms:created>
  <dcterms:modified xsi:type="dcterms:W3CDTF">2023-02-15T09:02:00Z</dcterms:modified>
</cp:coreProperties>
</file>